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FF5" w:rsidRDefault="000E5FF5">
      <w:pPr>
        <w:rPr>
          <w:rFonts w:ascii="黑体" w:eastAsia="黑体"/>
          <w:sz w:val="32"/>
          <w:szCs w:val="32"/>
        </w:rPr>
      </w:pPr>
    </w:p>
    <w:p w:rsidR="000E5FF5" w:rsidRDefault="000E5FF5">
      <w:pPr>
        <w:rPr>
          <w:rFonts w:ascii="黑体" w:eastAsia="黑体"/>
          <w:sz w:val="32"/>
          <w:szCs w:val="32"/>
        </w:rPr>
      </w:pPr>
    </w:p>
    <w:p w:rsidR="000E5FF5" w:rsidRPr="000327C0" w:rsidRDefault="000E5FF5" w:rsidP="00451599">
      <w:pPr>
        <w:spacing w:line="360" w:lineRule="auto"/>
        <w:ind w:firstLineChars="200" w:firstLine="360"/>
        <w:jc w:val="center"/>
        <w:rPr>
          <w:noProof/>
          <w:sz w:val="18"/>
          <w:szCs w:val="18"/>
        </w:rPr>
      </w:pPr>
    </w:p>
    <w:p w:rsidR="000E5FF5" w:rsidRDefault="000E5FF5">
      <w:pPr>
        <w:rPr>
          <w:rFonts w:ascii="黑体" w:eastAsia="黑体"/>
          <w:sz w:val="32"/>
          <w:szCs w:val="32"/>
        </w:rPr>
      </w:pPr>
    </w:p>
    <w:p w:rsidR="000E5FF5" w:rsidRPr="000327C0" w:rsidRDefault="000E5FF5" w:rsidP="00E468C2">
      <w:pPr>
        <w:jc w:val="center"/>
        <w:rPr>
          <w:rFonts w:ascii="黑体" w:eastAsia="黑体"/>
          <w:sz w:val="18"/>
          <w:szCs w:val="18"/>
        </w:rPr>
      </w:pPr>
      <w:r w:rsidRPr="00404D02">
        <w:rPr>
          <w:rFonts w:ascii="黑体" w:eastAsia="黑体" w:cs="黑体" w:hint="eastAsia"/>
          <w:b/>
          <w:bCs/>
          <w:sz w:val="72"/>
          <w:szCs w:val="72"/>
        </w:rPr>
        <w:t>本科课程教学大纲</w:t>
      </w:r>
    </w:p>
    <w:p w:rsidR="000E5FF5" w:rsidRPr="00BB698F" w:rsidRDefault="000E5FF5" w:rsidP="00BB698F">
      <w:pPr>
        <w:jc w:val="center"/>
        <w:rPr>
          <w:rFonts w:ascii="宋体"/>
          <w:sz w:val="28"/>
          <w:szCs w:val="28"/>
        </w:rPr>
      </w:pPr>
    </w:p>
    <w:p w:rsidR="000E5FF5" w:rsidRPr="00A73C69" w:rsidRDefault="000E5FF5">
      <w:pPr>
        <w:pStyle w:val="a3"/>
        <w:jc w:val="center"/>
        <w:rPr>
          <w:rFonts w:cs="Times New Roman"/>
        </w:rPr>
      </w:pPr>
    </w:p>
    <w:p w:rsidR="000E5FF5" w:rsidRPr="00A73C69" w:rsidRDefault="000E5FF5">
      <w:pPr>
        <w:pStyle w:val="a3"/>
        <w:jc w:val="center"/>
        <w:rPr>
          <w:rFonts w:cs="Times New Roman"/>
        </w:rPr>
      </w:pPr>
    </w:p>
    <w:p w:rsidR="000E5FF5" w:rsidRDefault="000E5FF5" w:rsidP="00535B6E">
      <w:pPr>
        <w:pStyle w:val="a3"/>
        <w:jc w:val="left"/>
        <w:rPr>
          <w:rFonts w:cs="Times New Roman"/>
        </w:rPr>
      </w:pPr>
    </w:p>
    <w:p w:rsidR="000E5FF5" w:rsidRDefault="000E5FF5" w:rsidP="00535B6E">
      <w:pPr>
        <w:pStyle w:val="a3"/>
        <w:jc w:val="left"/>
        <w:rPr>
          <w:rFonts w:cs="Times New Roman"/>
        </w:rPr>
      </w:pPr>
    </w:p>
    <w:p w:rsidR="000E5FF5" w:rsidRDefault="000E5FF5" w:rsidP="00535B6E">
      <w:pPr>
        <w:pStyle w:val="a3"/>
        <w:jc w:val="left"/>
        <w:rPr>
          <w:rFonts w:cs="Times New Roman"/>
        </w:rPr>
      </w:pPr>
    </w:p>
    <w:p w:rsidR="000E5FF5" w:rsidRDefault="000E5FF5" w:rsidP="00535B6E">
      <w:pPr>
        <w:pStyle w:val="a3"/>
        <w:jc w:val="left"/>
        <w:rPr>
          <w:rFonts w:cs="Times New Roman"/>
        </w:rPr>
      </w:pPr>
    </w:p>
    <w:p w:rsidR="000E5FF5" w:rsidRPr="0020662D" w:rsidRDefault="000E5FF5" w:rsidP="00451599">
      <w:pPr>
        <w:pStyle w:val="a3"/>
        <w:ind w:firstLineChars="300" w:firstLine="840"/>
        <w:jc w:val="left"/>
        <w:rPr>
          <w:rFonts w:cs="Times New Roman"/>
          <w:u w:val="single"/>
        </w:rPr>
      </w:pPr>
      <w:r>
        <w:rPr>
          <w:rFonts w:hint="eastAsia"/>
        </w:rPr>
        <w:t>课程名称：</w:t>
      </w:r>
      <w:r>
        <w:rPr>
          <w:u w:val="single"/>
        </w:rPr>
        <w:t xml:space="preserve">         </w:t>
      </w:r>
      <w:r>
        <w:rPr>
          <w:rFonts w:hint="eastAsia"/>
          <w:u w:val="single"/>
        </w:rPr>
        <w:t>电子商务概论</w:t>
      </w:r>
      <w:r>
        <w:rPr>
          <w:u w:val="single"/>
        </w:rPr>
        <w:t xml:space="preserve">            </w:t>
      </w:r>
    </w:p>
    <w:p w:rsidR="000E5FF5" w:rsidRPr="0020662D" w:rsidRDefault="000E5FF5" w:rsidP="00451599">
      <w:pPr>
        <w:pStyle w:val="a3"/>
        <w:ind w:firstLineChars="300" w:firstLine="840"/>
        <w:jc w:val="left"/>
        <w:rPr>
          <w:rFonts w:cs="Times New Roman"/>
          <w:u w:val="single"/>
        </w:rPr>
      </w:pPr>
      <w:r>
        <w:rPr>
          <w:rFonts w:hint="eastAsia"/>
        </w:rPr>
        <w:t>课程类型：</w:t>
      </w:r>
      <w:r w:rsidRPr="00704573">
        <w:rPr>
          <w:u w:val="single"/>
        </w:rPr>
        <w:t xml:space="preserve">    </w:t>
      </w:r>
      <w:r>
        <w:rPr>
          <w:u w:val="single"/>
        </w:rPr>
        <w:t xml:space="preserve">      </w:t>
      </w:r>
      <w:r>
        <w:rPr>
          <w:rFonts w:hint="eastAsia"/>
          <w:u w:val="single"/>
        </w:rPr>
        <w:t>学科基础课</w:t>
      </w:r>
      <w:r>
        <w:rPr>
          <w:u w:val="single"/>
        </w:rPr>
        <w:t xml:space="preserve">             </w:t>
      </w:r>
    </w:p>
    <w:p w:rsidR="000E5FF5" w:rsidRDefault="000E5FF5" w:rsidP="00451599">
      <w:pPr>
        <w:pStyle w:val="a3"/>
        <w:ind w:firstLineChars="300" w:firstLine="840"/>
        <w:jc w:val="left"/>
        <w:rPr>
          <w:u w:val="single"/>
        </w:rPr>
      </w:pPr>
      <w:r>
        <w:rPr>
          <w:rFonts w:hint="eastAsia"/>
        </w:rPr>
        <w:t>课程编号：</w:t>
      </w:r>
      <w:r>
        <w:rPr>
          <w:u w:val="single"/>
        </w:rPr>
        <w:t xml:space="preserve">                           </w:t>
      </w:r>
    </w:p>
    <w:p w:rsidR="000E5FF5" w:rsidRPr="00AC4807" w:rsidRDefault="000E5FF5" w:rsidP="00451599">
      <w:pPr>
        <w:pStyle w:val="a3"/>
        <w:ind w:firstLineChars="300" w:firstLine="840"/>
        <w:jc w:val="left"/>
        <w:rPr>
          <w:rFonts w:cs="Times New Roman"/>
          <w:u w:val="single"/>
        </w:rPr>
      </w:pPr>
      <w:r>
        <w:rPr>
          <w:rFonts w:hint="eastAsia"/>
        </w:rPr>
        <w:t>学院名称：</w:t>
      </w:r>
      <w:r>
        <w:rPr>
          <w:u w:val="single"/>
        </w:rPr>
        <w:t xml:space="preserve">        </w:t>
      </w:r>
      <w:r>
        <w:rPr>
          <w:rFonts w:hint="eastAsia"/>
          <w:u w:val="single"/>
        </w:rPr>
        <w:t>学院</w:t>
      </w:r>
      <w:r>
        <w:rPr>
          <w:u w:val="single"/>
        </w:rPr>
        <w:t xml:space="preserve">       </w:t>
      </w:r>
    </w:p>
    <w:p w:rsidR="000E5FF5" w:rsidRPr="0020662D" w:rsidRDefault="000E5FF5" w:rsidP="00451599">
      <w:pPr>
        <w:pStyle w:val="a3"/>
        <w:ind w:firstLineChars="300" w:firstLine="840"/>
        <w:jc w:val="left"/>
        <w:rPr>
          <w:rFonts w:cs="Times New Roman"/>
          <w:u w:val="single"/>
        </w:rPr>
      </w:pPr>
      <w:r>
        <w:rPr>
          <w:rFonts w:hint="eastAsia"/>
        </w:rPr>
        <w:t>编写者：</w:t>
      </w:r>
      <w:r w:rsidRPr="00704573">
        <w:rPr>
          <w:u w:val="single"/>
        </w:rPr>
        <w:t xml:space="preserve">    </w:t>
      </w:r>
      <w:r>
        <w:rPr>
          <w:u w:val="single"/>
        </w:rPr>
        <w:t xml:space="preserve">    </w:t>
      </w:r>
      <w:bookmarkStart w:id="0" w:name="_GoBack"/>
      <w:bookmarkEnd w:id="0"/>
      <w:r>
        <w:rPr>
          <w:u w:val="single"/>
        </w:rPr>
        <w:t xml:space="preserve">        </w:t>
      </w:r>
    </w:p>
    <w:p w:rsidR="000E5FF5" w:rsidRDefault="000E5FF5" w:rsidP="00451599">
      <w:pPr>
        <w:pStyle w:val="a3"/>
        <w:ind w:firstLineChars="300" w:firstLine="840"/>
        <w:jc w:val="left"/>
        <w:rPr>
          <w:u w:val="single"/>
        </w:rPr>
      </w:pPr>
      <w:r>
        <w:rPr>
          <w:rFonts w:hint="eastAsia"/>
        </w:rPr>
        <w:t>审核人：</w:t>
      </w:r>
      <w:r>
        <w:rPr>
          <w:u w:val="single"/>
        </w:rPr>
        <w:t xml:space="preserve">           </w:t>
      </w:r>
      <w:r>
        <w:rPr>
          <w:rFonts w:hint="eastAsia"/>
          <w:u w:val="single"/>
        </w:rPr>
        <w:t>电子商务教研室</w:t>
      </w:r>
      <w:r>
        <w:rPr>
          <w:u w:val="single"/>
        </w:rPr>
        <w:t xml:space="preserve">          </w:t>
      </w:r>
    </w:p>
    <w:p w:rsidR="000E5FF5" w:rsidRDefault="000E5FF5" w:rsidP="00F53A0A">
      <w:pPr>
        <w:pStyle w:val="a3"/>
        <w:jc w:val="left"/>
        <w:rPr>
          <w:rFonts w:cs="Times New Roman"/>
          <w:sz w:val="24"/>
          <w:szCs w:val="24"/>
        </w:rPr>
      </w:pPr>
      <w:r>
        <w:rPr>
          <w:sz w:val="24"/>
          <w:szCs w:val="24"/>
        </w:rPr>
        <w:t xml:space="preserve">     </w:t>
      </w:r>
    </w:p>
    <w:p w:rsidR="000E5FF5" w:rsidRDefault="000E5FF5" w:rsidP="00F53A0A">
      <w:pPr>
        <w:pStyle w:val="a3"/>
        <w:jc w:val="left"/>
        <w:rPr>
          <w:rFonts w:cs="Times New Roman"/>
          <w:sz w:val="24"/>
          <w:szCs w:val="24"/>
        </w:rPr>
      </w:pPr>
      <w:r>
        <w:rPr>
          <w:sz w:val="24"/>
          <w:szCs w:val="24"/>
        </w:rPr>
        <w:t xml:space="preserve">     </w:t>
      </w:r>
    </w:p>
    <w:p w:rsidR="000E5FF5" w:rsidRDefault="000E5FF5" w:rsidP="00451599">
      <w:pPr>
        <w:pStyle w:val="a3"/>
        <w:ind w:firstLineChars="250" w:firstLine="600"/>
        <w:jc w:val="left"/>
        <w:rPr>
          <w:rFonts w:cs="Times New Roman"/>
          <w:sz w:val="24"/>
          <w:szCs w:val="24"/>
        </w:rPr>
      </w:pPr>
    </w:p>
    <w:p w:rsidR="000E5FF5" w:rsidRPr="006437BF" w:rsidRDefault="000E5FF5" w:rsidP="00451599">
      <w:pPr>
        <w:pStyle w:val="a3"/>
        <w:ind w:firstLineChars="250" w:firstLine="600"/>
        <w:jc w:val="left"/>
        <w:rPr>
          <w:rFonts w:cs="Times New Roman"/>
          <w:sz w:val="24"/>
          <w:szCs w:val="24"/>
        </w:rPr>
      </w:pPr>
    </w:p>
    <w:p w:rsidR="000E5FF5" w:rsidRDefault="000E5FF5" w:rsidP="0020662D">
      <w:pPr>
        <w:pStyle w:val="a3"/>
        <w:jc w:val="center"/>
        <w:rPr>
          <w:rFonts w:cs="Times New Roman"/>
        </w:rPr>
      </w:pPr>
      <w:r w:rsidRPr="00E64673">
        <w:rPr>
          <w:rFonts w:hAnsi="黑体"/>
          <w:sz w:val="24"/>
          <w:szCs w:val="24"/>
        </w:rPr>
        <w:t>2017</w:t>
      </w:r>
      <w:r w:rsidRPr="00E64673">
        <w:rPr>
          <w:rFonts w:hAnsi="黑体" w:hint="eastAsia"/>
          <w:sz w:val="24"/>
          <w:szCs w:val="24"/>
        </w:rPr>
        <w:t>年</w:t>
      </w:r>
      <w:r w:rsidRPr="00E64673">
        <w:rPr>
          <w:rFonts w:hAnsi="黑体"/>
          <w:sz w:val="24"/>
          <w:szCs w:val="24"/>
        </w:rPr>
        <w:t>6</w:t>
      </w:r>
      <w:r w:rsidRPr="00E64673">
        <w:rPr>
          <w:rFonts w:hAnsi="黑体" w:hint="eastAsia"/>
          <w:sz w:val="24"/>
          <w:szCs w:val="24"/>
        </w:rPr>
        <w:t>月编制</w:t>
      </w:r>
    </w:p>
    <w:p w:rsidR="000E5FF5" w:rsidRPr="0020662D" w:rsidRDefault="000E5FF5" w:rsidP="0020662D">
      <w:pPr>
        <w:pStyle w:val="a3"/>
        <w:jc w:val="center"/>
        <w:rPr>
          <w:rFonts w:cs="Times New Roman"/>
          <w:u w:val="single"/>
        </w:rPr>
      </w:pPr>
    </w:p>
    <w:p w:rsidR="000E5FF5" w:rsidRDefault="000E5FF5" w:rsidP="00D74682">
      <w:pPr>
        <w:jc w:val="left"/>
        <w:rPr>
          <w:sz w:val="28"/>
          <w:szCs w:val="28"/>
        </w:rPr>
      </w:pPr>
      <w:r>
        <w:rPr>
          <w:rFonts w:ascii="黑体" w:eastAsia="黑体" w:cs="黑体" w:hint="eastAsia"/>
          <w:sz w:val="30"/>
          <w:szCs w:val="30"/>
        </w:rPr>
        <w:lastRenderedPageBreak/>
        <w:t>一、课程概述</w:t>
      </w:r>
    </w:p>
    <w:p w:rsidR="000E5FF5" w:rsidRPr="003B3850" w:rsidRDefault="000E5FF5" w:rsidP="00D74682">
      <w:pPr>
        <w:ind w:firstLineChars="200" w:firstLine="560"/>
        <w:rPr>
          <w:rFonts w:ascii="宋体"/>
          <w:sz w:val="24"/>
          <w:szCs w:val="24"/>
        </w:rPr>
      </w:pPr>
      <w:r>
        <w:rPr>
          <w:rFonts w:ascii="黑体" w:eastAsia="黑体" w:hAnsi="宋体" w:cs="黑体"/>
          <w:sz w:val="28"/>
          <w:szCs w:val="28"/>
        </w:rPr>
        <w:t>1.</w:t>
      </w:r>
      <w:r>
        <w:rPr>
          <w:rFonts w:ascii="黑体" w:eastAsia="黑体" w:hAnsi="宋体" w:cs="黑体" w:hint="eastAsia"/>
          <w:sz w:val="28"/>
          <w:szCs w:val="28"/>
        </w:rPr>
        <w:t>课程性质</w:t>
      </w:r>
      <w:r>
        <w:rPr>
          <w:rFonts w:ascii="宋体" w:hAnsi="宋体" w:cs="宋体" w:hint="eastAsia"/>
          <w:sz w:val="28"/>
          <w:szCs w:val="28"/>
        </w:rPr>
        <w:t>：</w:t>
      </w:r>
      <w:r>
        <w:rPr>
          <w:rFonts w:ascii="宋体" w:hAnsi="宋体" w:cs="宋体" w:hint="eastAsia"/>
          <w:sz w:val="24"/>
          <w:szCs w:val="24"/>
        </w:rPr>
        <w:t>电子商务是一门新兴的实践性很强的交叉学科，是信息技术与经济管理活动的融合。在新世纪信息化社会的国民经济建设、金融与商业流通、生产与服务乃至各类社会活动都有着广泛的应用。电子商务作为新兴的贸易方式，作为新的经济增长点，它不仅会改变人们的生活和活动方式，更将带来人们思维方式和行为准则的变化，其影响会远远超过技术和商务本身。随着经济全球化发展进程的加速，随着计算机技术、通信技术和网络技术的蓬勃发展，电子商务的发展异常迅速。</w:t>
      </w:r>
    </w:p>
    <w:p w:rsidR="000E5FF5" w:rsidRDefault="000E5FF5" w:rsidP="00D74682">
      <w:pPr>
        <w:ind w:firstLineChars="200" w:firstLine="560"/>
        <w:rPr>
          <w:rFonts w:ascii="宋体"/>
          <w:sz w:val="24"/>
          <w:szCs w:val="24"/>
        </w:rPr>
      </w:pPr>
      <w:r>
        <w:rPr>
          <w:rFonts w:ascii="黑体" w:eastAsia="黑体" w:hAnsi="宋体" w:cs="黑体"/>
          <w:sz w:val="28"/>
          <w:szCs w:val="28"/>
        </w:rPr>
        <w:t>2.</w:t>
      </w:r>
      <w:r>
        <w:rPr>
          <w:rFonts w:ascii="黑体" w:eastAsia="黑体" w:hAnsi="宋体" w:cs="黑体" w:hint="eastAsia"/>
          <w:sz w:val="28"/>
          <w:szCs w:val="28"/>
        </w:rPr>
        <w:t>课程教学目标</w:t>
      </w:r>
      <w:r>
        <w:rPr>
          <w:rFonts w:ascii="宋体" w:hAnsi="宋体" w:cs="宋体"/>
          <w:sz w:val="28"/>
          <w:szCs w:val="28"/>
        </w:rPr>
        <w:t>:</w:t>
      </w:r>
      <w:r w:rsidRPr="00D2509B">
        <w:rPr>
          <w:rFonts w:ascii="宋体" w:hAnsi="宋体" w:cs="宋体"/>
          <w:sz w:val="24"/>
          <w:szCs w:val="24"/>
        </w:rPr>
        <w:t xml:space="preserve"> </w:t>
      </w:r>
      <w:r w:rsidRPr="001F3194">
        <w:rPr>
          <w:rFonts w:ascii="宋体" w:hAnsi="宋体" w:cs="宋体" w:hint="eastAsia"/>
          <w:sz w:val="24"/>
          <w:szCs w:val="24"/>
        </w:rPr>
        <w:t>本课程的</w:t>
      </w:r>
      <w:r>
        <w:rPr>
          <w:rFonts w:ascii="宋体" w:hAnsi="宋体" w:cs="宋体" w:hint="eastAsia"/>
          <w:sz w:val="24"/>
          <w:szCs w:val="24"/>
        </w:rPr>
        <w:t>教学目标是</w:t>
      </w:r>
      <w:r w:rsidRPr="001F3194">
        <w:rPr>
          <w:rFonts w:ascii="宋体" w:hAnsi="宋体" w:cs="宋体" w:hint="eastAsia"/>
          <w:sz w:val="24"/>
          <w:szCs w:val="24"/>
        </w:rPr>
        <w:t>使学生对电子商务的基本知识体系和电子商务的基本框架有一个完整的了解，同时能够为进一步学习电子商务专业的其它课程打下一个理论基础</w:t>
      </w:r>
      <w:r>
        <w:rPr>
          <w:rFonts w:ascii="宋体" w:hAnsi="宋体" w:cs="宋体" w:hint="eastAsia"/>
          <w:sz w:val="24"/>
          <w:szCs w:val="24"/>
        </w:rPr>
        <w:t>；</w:t>
      </w:r>
      <w:r w:rsidRPr="001F3194">
        <w:rPr>
          <w:rFonts w:ascii="宋体" w:hAnsi="宋体" w:cs="宋体" w:hint="eastAsia"/>
          <w:sz w:val="24"/>
          <w:szCs w:val="24"/>
        </w:rPr>
        <w:t>掌握电子商务的有关概念、运作方法，理解电子商务的运行环境，了解国内外电子商务的发展现状及趋势，了解电子商务的实施和应用过程，了解电子商务对消费者、企业、市场和整个社会的影响，了解电子商务系统是如何利用信息技术来实现的，了解电子商务应用中的安全管理和不同电子商务模式的交易与实施管理。</w:t>
      </w:r>
    </w:p>
    <w:p w:rsidR="000E5FF5" w:rsidRDefault="000E5FF5" w:rsidP="00D74682">
      <w:pPr>
        <w:ind w:firstLineChars="200" w:firstLine="560"/>
        <w:rPr>
          <w:rFonts w:ascii="宋体"/>
          <w:sz w:val="24"/>
          <w:szCs w:val="24"/>
        </w:rPr>
      </w:pPr>
      <w:r>
        <w:rPr>
          <w:rFonts w:ascii="黑体" w:eastAsia="黑体" w:hAnsi="宋体" w:cs="黑体"/>
          <w:sz w:val="28"/>
          <w:szCs w:val="28"/>
        </w:rPr>
        <w:t>3.</w:t>
      </w:r>
      <w:r>
        <w:rPr>
          <w:rFonts w:ascii="黑体" w:eastAsia="黑体" w:hAnsi="宋体" w:cs="黑体" w:hint="eastAsia"/>
          <w:sz w:val="28"/>
          <w:szCs w:val="28"/>
        </w:rPr>
        <w:t>课程授课对象</w:t>
      </w:r>
      <w:r>
        <w:rPr>
          <w:rFonts w:ascii="宋体" w:hAnsi="宋体" w:cs="宋体"/>
          <w:sz w:val="28"/>
          <w:szCs w:val="28"/>
        </w:rPr>
        <w:t>:</w:t>
      </w:r>
      <w:r>
        <w:rPr>
          <w:rFonts w:ascii="宋体" w:hAnsi="宋体" w:cs="宋体" w:hint="eastAsia"/>
          <w:sz w:val="24"/>
          <w:szCs w:val="24"/>
        </w:rPr>
        <w:t>电子商务专业和</w:t>
      </w:r>
      <w:r>
        <w:rPr>
          <w:rFonts w:cs="宋体" w:hint="eastAsia"/>
          <w:sz w:val="24"/>
          <w:szCs w:val="24"/>
        </w:rPr>
        <w:t>信息管理与信息系统专业</w:t>
      </w:r>
      <w:r>
        <w:rPr>
          <w:rFonts w:ascii="宋体" w:hAnsi="宋体" w:cs="宋体" w:hint="eastAsia"/>
          <w:sz w:val="24"/>
          <w:szCs w:val="24"/>
        </w:rPr>
        <w:t>、一年级。</w:t>
      </w:r>
    </w:p>
    <w:p w:rsidR="000E5FF5" w:rsidRDefault="000E5FF5" w:rsidP="00D74682">
      <w:pPr>
        <w:ind w:firstLineChars="200" w:firstLine="560"/>
        <w:rPr>
          <w:rFonts w:ascii="宋体"/>
          <w:sz w:val="28"/>
          <w:szCs w:val="28"/>
        </w:rPr>
      </w:pPr>
      <w:r>
        <w:rPr>
          <w:rFonts w:ascii="黑体" w:eastAsia="黑体" w:hAnsi="宋体" w:cs="黑体"/>
          <w:sz w:val="28"/>
          <w:szCs w:val="28"/>
        </w:rPr>
        <w:t>4.</w:t>
      </w:r>
      <w:r>
        <w:rPr>
          <w:rFonts w:ascii="黑体" w:eastAsia="黑体" w:hAnsi="宋体" w:cs="黑体" w:hint="eastAsia"/>
          <w:sz w:val="28"/>
          <w:szCs w:val="28"/>
        </w:rPr>
        <w:t>课程总学时要求</w:t>
      </w:r>
      <w:r>
        <w:rPr>
          <w:rFonts w:ascii="黑体" w:eastAsia="黑体" w:hAnsi="宋体" w:cs="黑体"/>
          <w:sz w:val="28"/>
          <w:szCs w:val="28"/>
        </w:rPr>
        <w:t>:</w:t>
      </w:r>
      <w:r>
        <w:rPr>
          <w:rFonts w:ascii="宋体" w:hAnsi="宋体" w:cs="宋体" w:hint="eastAsia"/>
          <w:sz w:val="24"/>
          <w:szCs w:val="24"/>
        </w:rPr>
        <w:t>总课时</w:t>
      </w:r>
      <w:r>
        <w:rPr>
          <w:rFonts w:ascii="宋体" w:hAnsi="宋体" w:cs="宋体"/>
          <w:sz w:val="24"/>
          <w:szCs w:val="24"/>
        </w:rPr>
        <w:t>40</w:t>
      </w:r>
      <w:r>
        <w:rPr>
          <w:rFonts w:ascii="宋体" w:hAnsi="宋体" w:cs="宋体" w:hint="eastAsia"/>
          <w:sz w:val="24"/>
          <w:szCs w:val="24"/>
        </w:rPr>
        <w:t>学时，其中理论课时</w:t>
      </w:r>
      <w:r>
        <w:rPr>
          <w:rFonts w:ascii="宋体" w:hAnsi="宋体" w:cs="宋体"/>
          <w:sz w:val="24"/>
          <w:szCs w:val="24"/>
        </w:rPr>
        <w:t>28</w:t>
      </w:r>
      <w:r>
        <w:rPr>
          <w:rFonts w:ascii="宋体" w:hAnsi="宋体" w:cs="宋体" w:hint="eastAsia"/>
          <w:sz w:val="24"/>
          <w:szCs w:val="24"/>
        </w:rPr>
        <w:t>学时、实验课时</w:t>
      </w:r>
      <w:r>
        <w:rPr>
          <w:rFonts w:ascii="宋体" w:hAnsi="宋体" w:cs="宋体"/>
          <w:sz w:val="24"/>
          <w:szCs w:val="24"/>
        </w:rPr>
        <w:t>12</w:t>
      </w:r>
      <w:r>
        <w:rPr>
          <w:rFonts w:ascii="宋体" w:hAnsi="宋体" w:cs="宋体" w:hint="eastAsia"/>
          <w:sz w:val="24"/>
          <w:szCs w:val="24"/>
        </w:rPr>
        <w:t>学时</w:t>
      </w:r>
      <w:r w:rsidRPr="003B3850">
        <w:rPr>
          <w:rFonts w:ascii="宋体" w:hAnsi="宋体" w:cs="宋体" w:hint="eastAsia"/>
          <w:sz w:val="24"/>
          <w:szCs w:val="24"/>
        </w:rPr>
        <w:t>。</w:t>
      </w:r>
    </w:p>
    <w:p w:rsidR="000E5FF5" w:rsidRDefault="000E5FF5" w:rsidP="00D74682">
      <w:pPr>
        <w:ind w:firstLineChars="200" w:firstLine="560"/>
        <w:rPr>
          <w:rFonts w:ascii="宋体"/>
          <w:sz w:val="24"/>
          <w:szCs w:val="24"/>
        </w:rPr>
      </w:pPr>
      <w:r>
        <w:rPr>
          <w:rFonts w:ascii="黑体" w:eastAsia="黑体" w:hAnsi="宋体" w:cs="黑体"/>
          <w:sz w:val="28"/>
          <w:szCs w:val="28"/>
        </w:rPr>
        <w:t>5.</w:t>
      </w:r>
      <w:r>
        <w:rPr>
          <w:rFonts w:ascii="黑体" w:eastAsia="黑体" w:hAnsi="宋体" w:cs="黑体" w:hint="eastAsia"/>
          <w:sz w:val="28"/>
          <w:szCs w:val="28"/>
        </w:rPr>
        <w:t>本课程与其他课程的联系与分工</w:t>
      </w:r>
      <w:r>
        <w:rPr>
          <w:rFonts w:ascii="宋体" w:hAnsi="宋体" w:cs="宋体"/>
          <w:sz w:val="28"/>
          <w:szCs w:val="28"/>
        </w:rPr>
        <w:t>:</w:t>
      </w:r>
      <w:r>
        <w:rPr>
          <w:rFonts w:ascii="宋体" w:hAnsi="宋体" w:cs="宋体" w:hint="eastAsia"/>
          <w:sz w:val="24"/>
          <w:szCs w:val="24"/>
        </w:rPr>
        <w:t>本课程为一年级开设的学科基础课，学生在课前应对电子商务基本模式有所了解。</w:t>
      </w:r>
    </w:p>
    <w:p w:rsidR="000E5FF5" w:rsidRDefault="000E5FF5" w:rsidP="00D74682">
      <w:pPr>
        <w:rPr>
          <w:rFonts w:ascii="黑体" w:eastAsia="黑体" w:hAnsi="宋体"/>
          <w:sz w:val="30"/>
          <w:szCs w:val="30"/>
        </w:rPr>
      </w:pPr>
      <w:r>
        <w:rPr>
          <w:rFonts w:ascii="黑体" w:eastAsia="黑体" w:hAnsi="宋体" w:cs="黑体" w:hint="eastAsia"/>
          <w:sz w:val="30"/>
          <w:szCs w:val="30"/>
        </w:rPr>
        <w:t>二、课程内容</w:t>
      </w:r>
    </w:p>
    <w:p w:rsidR="000E5FF5" w:rsidRDefault="000E5FF5" w:rsidP="00D74682">
      <w:pPr>
        <w:ind w:firstLineChars="200" w:firstLine="560"/>
        <w:rPr>
          <w:rFonts w:ascii="宋体"/>
          <w:sz w:val="24"/>
          <w:szCs w:val="24"/>
        </w:rPr>
      </w:pPr>
      <w:r>
        <w:rPr>
          <w:rFonts w:ascii="黑体" w:eastAsia="黑体" w:hAnsi="宋体" w:cs="黑体"/>
          <w:sz w:val="28"/>
          <w:szCs w:val="28"/>
        </w:rPr>
        <w:t>1.</w:t>
      </w:r>
      <w:r>
        <w:rPr>
          <w:rFonts w:ascii="黑体" w:eastAsia="黑体" w:cs="黑体" w:hint="eastAsia"/>
          <w:sz w:val="28"/>
          <w:szCs w:val="28"/>
        </w:rPr>
        <w:t>课程内容</w:t>
      </w:r>
      <w:r>
        <w:rPr>
          <w:rFonts w:cs="宋体" w:hint="eastAsia"/>
          <w:sz w:val="28"/>
          <w:szCs w:val="28"/>
        </w:rPr>
        <w:t>：</w:t>
      </w:r>
      <w:r>
        <w:rPr>
          <w:rFonts w:ascii="宋体" w:hAnsi="宋体" w:cs="宋体"/>
          <w:sz w:val="24"/>
          <w:szCs w:val="24"/>
        </w:rPr>
        <w:t xml:space="preserve"> </w:t>
      </w:r>
    </w:p>
    <w:p w:rsidR="000E5FF5" w:rsidRDefault="000E5FF5" w:rsidP="00D74682">
      <w:pPr>
        <w:jc w:val="center"/>
        <w:rPr>
          <w:b/>
          <w:bCs/>
          <w:sz w:val="28"/>
          <w:szCs w:val="28"/>
        </w:rPr>
      </w:pPr>
      <w:r>
        <w:rPr>
          <w:rFonts w:cs="宋体" w:hint="eastAsia"/>
          <w:b/>
          <w:bCs/>
          <w:sz w:val="28"/>
          <w:szCs w:val="28"/>
        </w:rPr>
        <w:t>第一章</w:t>
      </w:r>
      <w:r>
        <w:rPr>
          <w:b/>
          <w:bCs/>
          <w:sz w:val="28"/>
          <w:szCs w:val="28"/>
        </w:rPr>
        <w:t xml:space="preserve">   </w:t>
      </w:r>
      <w:r>
        <w:rPr>
          <w:rFonts w:cs="宋体" w:hint="eastAsia"/>
          <w:b/>
          <w:bCs/>
          <w:sz w:val="28"/>
          <w:szCs w:val="28"/>
        </w:rPr>
        <w:t>电子商务概述</w:t>
      </w:r>
    </w:p>
    <w:p w:rsidR="000E5FF5" w:rsidRDefault="000E5FF5" w:rsidP="00D74682">
      <w:r>
        <w:rPr>
          <w:rFonts w:ascii="宋体" w:hAnsi="宋体" w:cs="宋体" w:hint="eastAsia"/>
          <w:b/>
          <w:bCs/>
          <w:sz w:val="24"/>
          <w:szCs w:val="24"/>
        </w:rPr>
        <w:t>教学重点难点：</w:t>
      </w:r>
    </w:p>
    <w:p w:rsidR="000E5FF5" w:rsidRPr="00B057EC" w:rsidRDefault="000E5FF5" w:rsidP="00D74682">
      <w:pPr>
        <w:ind w:firstLineChars="200" w:firstLine="480"/>
        <w:rPr>
          <w:sz w:val="24"/>
          <w:szCs w:val="24"/>
        </w:rPr>
      </w:pPr>
      <w:r w:rsidRPr="00B057EC">
        <w:rPr>
          <w:rFonts w:cs="宋体" w:hint="eastAsia"/>
          <w:sz w:val="24"/>
          <w:szCs w:val="24"/>
        </w:rPr>
        <w:t>本章的重点是</w:t>
      </w:r>
      <w:r w:rsidRPr="004201DB">
        <w:rPr>
          <w:rFonts w:cs="宋体" w:hint="eastAsia"/>
          <w:sz w:val="24"/>
          <w:szCs w:val="24"/>
        </w:rPr>
        <w:t>电子商务的概念与内涵</w:t>
      </w:r>
      <w:r w:rsidRPr="00B057EC">
        <w:rPr>
          <w:rFonts w:cs="宋体" w:hint="eastAsia"/>
          <w:sz w:val="24"/>
          <w:szCs w:val="24"/>
        </w:rPr>
        <w:t>。</w:t>
      </w:r>
      <w:r>
        <w:rPr>
          <w:rFonts w:cs="宋体" w:hint="eastAsia"/>
          <w:sz w:val="24"/>
          <w:szCs w:val="24"/>
        </w:rPr>
        <w:t>难点是</w:t>
      </w:r>
      <w:r w:rsidRPr="004201DB">
        <w:rPr>
          <w:rFonts w:cs="宋体" w:hint="eastAsia"/>
          <w:sz w:val="24"/>
          <w:szCs w:val="24"/>
        </w:rPr>
        <w:t>电子商务工具的演变，电子商务的分类</w:t>
      </w:r>
      <w:r w:rsidRPr="008D3088">
        <w:rPr>
          <w:rFonts w:cs="宋体" w:hint="eastAsia"/>
          <w:sz w:val="24"/>
          <w:szCs w:val="24"/>
        </w:rPr>
        <w:t>。</w:t>
      </w:r>
    </w:p>
    <w:p w:rsidR="000E5FF5" w:rsidRDefault="000E5FF5" w:rsidP="00D74682">
      <w:pPr>
        <w:rPr>
          <w:rFonts w:ascii="宋体"/>
          <w:b/>
          <w:bCs/>
          <w:sz w:val="24"/>
          <w:szCs w:val="24"/>
        </w:rPr>
      </w:pPr>
      <w:r>
        <w:rPr>
          <w:rFonts w:ascii="宋体" w:hAnsi="宋体" w:cs="宋体" w:hint="eastAsia"/>
          <w:b/>
          <w:bCs/>
          <w:sz w:val="24"/>
          <w:szCs w:val="24"/>
        </w:rPr>
        <w:t>教学内容：</w:t>
      </w:r>
    </w:p>
    <w:p w:rsidR="000E5FF5" w:rsidRDefault="000E5FF5" w:rsidP="00D74682">
      <w:pPr>
        <w:spacing w:after="50"/>
        <w:ind w:firstLineChars="200" w:firstLine="480"/>
        <w:rPr>
          <w:rFonts w:ascii="宋体"/>
          <w:sz w:val="24"/>
          <w:szCs w:val="24"/>
        </w:rPr>
      </w:pPr>
      <w:r w:rsidRPr="00B057EC">
        <w:rPr>
          <w:sz w:val="24"/>
          <w:szCs w:val="24"/>
        </w:rPr>
        <w:t>1</w:t>
      </w:r>
      <w:r w:rsidRPr="00B057EC">
        <w:rPr>
          <w:rFonts w:cs="宋体" w:hint="eastAsia"/>
          <w:sz w:val="24"/>
          <w:szCs w:val="24"/>
        </w:rPr>
        <w:t>．</w:t>
      </w:r>
      <w:r>
        <w:rPr>
          <w:rFonts w:ascii="宋体" w:hAnsi="宋体" w:cs="宋体" w:hint="eastAsia"/>
          <w:sz w:val="24"/>
          <w:szCs w:val="24"/>
        </w:rPr>
        <w:t>传统商务与电子商务区别；</w:t>
      </w:r>
    </w:p>
    <w:p w:rsidR="000E5FF5" w:rsidRDefault="000E5FF5" w:rsidP="00D74682">
      <w:pPr>
        <w:spacing w:after="50"/>
        <w:ind w:firstLineChars="200" w:firstLine="480"/>
        <w:rPr>
          <w:rFonts w:ascii="宋体"/>
          <w:sz w:val="24"/>
          <w:szCs w:val="24"/>
        </w:rPr>
      </w:pPr>
      <w:r>
        <w:rPr>
          <w:sz w:val="24"/>
          <w:szCs w:val="24"/>
        </w:rPr>
        <w:t>2</w:t>
      </w:r>
      <w:r w:rsidRPr="00B057EC">
        <w:rPr>
          <w:rFonts w:cs="宋体" w:hint="eastAsia"/>
          <w:sz w:val="24"/>
          <w:szCs w:val="24"/>
        </w:rPr>
        <w:t>．</w:t>
      </w:r>
      <w:r>
        <w:rPr>
          <w:rFonts w:ascii="宋体" w:hAnsi="宋体" w:cs="宋体" w:hint="eastAsia"/>
          <w:sz w:val="24"/>
          <w:szCs w:val="24"/>
        </w:rPr>
        <w:t>电子商务的定义及分类；</w:t>
      </w:r>
    </w:p>
    <w:p w:rsidR="000E5FF5" w:rsidRDefault="000E5FF5" w:rsidP="00D74682">
      <w:pPr>
        <w:spacing w:after="50"/>
        <w:ind w:firstLineChars="200" w:firstLine="480"/>
        <w:rPr>
          <w:rFonts w:ascii="宋体"/>
          <w:sz w:val="24"/>
          <w:szCs w:val="24"/>
        </w:rPr>
      </w:pPr>
      <w:r>
        <w:rPr>
          <w:sz w:val="24"/>
          <w:szCs w:val="24"/>
        </w:rPr>
        <w:t>3</w:t>
      </w:r>
      <w:r w:rsidRPr="00B057EC">
        <w:rPr>
          <w:rFonts w:cs="宋体" w:hint="eastAsia"/>
          <w:sz w:val="24"/>
          <w:szCs w:val="24"/>
        </w:rPr>
        <w:t>．</w:t>
      </w:r>
      <w:r>
        <w:rPr>
          <w:rFonts w:ascii="宋体" w:hAnsi="宋体" w:cs="宋体" w:hint="eastAsia"/>
          <w:sz w:val="24"/>
          <w:szCs w:val="24"/>
        </w:rPr>
        <w:t>电子商务的应用；</w:t>
      </w:r>
    </w:p>
    <w:p w:rsidR="000E5FF5" w:rsidRDefault="000E5FF5" w:rsidP="00D74682">
      <w:pPr>
        <w:spacing w:after="50"/>
        <w:ind w:firstLineChars="200" w:firstLine="480"/>
        <w:rPr>
          <w:rFonts w:ascii="宋体"/>
          <w:sz w:val="24"/>
          <w:szCs w:val="24"/>
        </w:rPr>
      </w:pPr>
      <w:r>
        <w:rPr>
          <w:sz w:val="24"/>
          <w:szCs w:val="24"/>
        </w:rPr>
        <w:t>4</w:t>
      </w:r>
      <w:r w:rsidRPr="00B057EC">
        <w:rPr>
          <w:rFonts w:cs="宋体" w:hint="eastAsia"/>
          <w:sz w:val="24"/>
          <w:szCs w:val="24"/>
        </w:rPr>
        <w:t>．</w:t>
      </w:r>
      <w:r>
        <w:rPr>
          <w:rFonts w:ascii="宋体" w:hAnsi="宋体" w:cs="宋体" w:hint="eastAsia"/>
          <w:sz w:val="24"/>
          <w:szCs w:val="24"/>
        </w:rPr>
        <w:t>电子商务的产生与发展过程；</w:t>
      </w:r>
    </w:p>
    <w:p w:rsidR="000E5FF5" w:rsidRDefault="000E5FF5" w:rsidP="00D74682">
      <w:pPr>
        <w:spacing w:after="50"/>
        <w:ind w:firstLineChars="200" w:firstLine="480"/>
        <w:rPr>
          <w:rFonts w:ascii="宋体"/>
          <w:sz w:val="24"/>
          <w:szCs w:val="24"/>
        </w:rPr>
      </w:pPr>
      <w:r>
        <w:rPr>
          <w:sz w:val="24"/>
          <w:szCs w:val="24"/>
        </w:rPr>
        <w:t>5</w:t>
      </w:r>
      <w:r w:rsidRPr="00B057EC">
        <w:rPr>
          <w:rFonts w:cs="宋体" w:hint="eastAsia"/>
          <w:sz w:val="24"/>
          <w:szCs w:val="24"/>
        </w:rPr>
        <w:t>．</w:t>
      </w:r>
      <w:r>
        <w:rPr>
          <w:rFonts w:ascii="宋体" w:hAnsi="宋体" w:cs="宋体" w:hint="eastAsia"/>
          <w:sz w:val="24"/>
          <w:szCs w:val="24"/>
        </w:rPr>
        <w:t>电子商务的特点；</w:t>
      </w:r>
    </w:p>
    <w:p w:rsidR="000E5FF5" w:rsidRDefault="000E5FF5" w:rsidP="00D74682">
      <w:pPr>
        <w:spacing w:after="50"/>
        <w:ind w:firstLineChars="200" w:firstLine="480"/>
        <w:rPr>
          <w:rFonts w:ascii="宋体"/>
          <w:sz w:val="24"/>
          <w:szCs w:val="24"/>
        </w:rPr>
      </w:pPr>
      <w:r>
        <w:rPr>
          <w:sz w:val="24"/>
          <w:szCs w:val="24"/>
        </w:rPr>
        <w:t>6</w:t>
      </w:r>
      <w:r w:rsidRPr="00B057EC">
        <w:rPr>
          <w:rFonts w:cs="宋体" w:hint="eastAsia"/>
          <w:sz w:val="24"/>
          <w:szCs w:val="24"/>
        </w:rPr>
        <w:t>．</w:t>
      </w:r>
      <w:r>
        <w:rPr>
          <w:rFonts w:ascii="宋体" w:hAnsi="宋体" w:cs="宋体" w:hint="eastAsia"/>
          <w:sz w:val="24"/>
          <w:szCs w:val="24"/>
        </w:rPr>
        <w:t>电子商务运作的宏观环境。</w:t>
      </w:r>
    </w:p>
    <w:p w:rsidR="000E5FF5" w:rsidRDefault="000E5FF5" w:rsidP="00D74682">
      <w:pPr>
        <w:ind w:left="360"/>
        <w:jc w:val="center"/>
        <w:rPr>
          <w:sz w:val="24"/>
          <w:szCs w:val="24"/>
        </w:rPr>
      </w:pPr>
      <w:r>
        <w:rPr>
          <w:rFonts w:cs="宋体" w:hint="eastAsia"/>
          <w:b/>
          <w:bCs/>
          <w:sz w:val="28"/>
          <w:szCs w:val="28"/>
        </w:rPr>
        <w:t>第二章</w:t>
      </w:r>
      <w:r>
        <w:rPr>
          <w:b/>
          <w:bCs/>
          <w:sz w:val="28"/>
          <w:szCs w:val="28"/>
        </w:rPr>
        <w:t xml:space="preserve">   </w:t>
      </w:r>
      <w:r w:rsidRPr="00C90E89">
        <w:rPr>
          <w:rFonts w:cs="宋体" w:hint="eastAsia"/>
          <w:b/>
          <w:bCs/>
          <w:sz w:val="28"/>
          <w:szCs w:val="28"/>
        </w:rPr>
        <w:t>电子商务</w:t>
      </w:r>
      <w:r>
        <w:rPr>
          <w:rFonts w:cs="宋体" w:hint="eastAsia"/>
          <w:b/>
          <w:bCs/>
          <w:sz w:val="28"/>
          <w:szCs w:val="28"/>
        </w:rPr>
        <w:t>的商业</w:t>
      </w:r>
      <w:r w:rsidRPr="00C90E89">
        <w:rPr>
          <w:rFonts w:cs="宋体" w:hint="eastAsia"/>
          <w:b/>
          <w:bCs/>
          <w:sz w:val="28"/>
          <w:szCs w:val="28"/>
        </w:rPr>
        <w:t>模式</w:t>
      </w:r>
    </w:p>
    <w:p w:rsidR="000E5FF5" w:rsidRPr="00D41941" w:rsidRDefault="000E5FF5" w:rsidP="00D74682">
      <w:pPr>
        <w:rPr>
          <w:rFonts w:ascii="宋体"/>
          <w:b/>
          <w:bCs/>
          <w:sz w:val="24"/>
          <w:szCs w:val="24"/>
        </w:rPr>
      </w:pPr>
      <w:r w:rsidRPr="00D41941">
        <w:rPr>
          <w:rFonts w:ascii="宋体" w:hAnsi="宋体" w:cs="宋体" w:hint="eastAsia"/>
          <w:b/>
          <w:bCs/>
          <w:sz w:val="24"/>
          <w:szCs w:val="24"/>
        </w:rPr>
        <w:lastRenderedPageBreak/>
        <w:t>教学</w:t>
      </w:r>
      <w:r>
        <w:rPr>
          <w:rFonts w:ascii="宋体" w:hAnsi="宋体" w:cs="宋体" w:hint="eastAsia"/>
          <w:b/>
          <w:bCs/>
          <w:sz w:val="24"/>
          <w:szCs w:val="24"/>
        </w:rPr>
        <w:t>重点难点</w:t>
      </w:r>
      <w:r w:rsidRPr="00D41941">
        <w:rPr>
          <w:rFonts w:ascii="宋体" w:hAnsi="宋体" w:cs="宋体" w:hint="eastAsia"/>
          <w:b/>
          <w:bCs/>
          <w:sz w:val="24"/>
          <w:szCs w:val="24"/>
        </w:rPr>
        <w:t>：</w:t>
      </w:r>
    </w:p>
    <w:p w:rsidR="000E5FF5" w:rsidRPr="00404688" w:rsidRDefault="000E5FF5" w:rsidP="00D74682">
      <w:pPr>
        <w:ind w:firstLineChars="150" w:firstLine="360"/>
        <w:rPr>
          <w:sz w:val="24"/>
          <w:szCs w:val="24"/>
        </w:rPr>
      </w:pPr>
      <w:r>
        <w:rPr>
          <w:rFonts w:cs="宋体" w:hint="eastAsia"/>
          <w:sz w:val="24"/>
          <w:szCs w:val="24"/>
        </w:rPr>
        <w:t>重点是</w:t>
      </w:r>
      <w:r w:rsidRPr="00B420DB">
        <w:rPr>
          <w:rFonts w:cs="宋体" w:hint="eastAsia"/>
          <w:sz w:val="24"/>
          <w:szCs w:val="24"/>
        </w:rPr>
        <w:t>电子商务系统的组成、流程、结构和功能</w:t>
      </w:r>
      <w:r>
        <w:rPr>
          <w:rFonts w:cs="宋体" w:hint="eastAsia"/>
          <w:sz w:val="24"/>
          <w:szCs w:val="24"/>
        </w:rPr>
        <w:t>，</w:t>
      </w:r>
      <w:r w:rsidRPr="00B420DB">
        <w:rPr>
          <w:sz w:val="24"/>
          <w:szCs w:val="24"/>
        </w:rPr>
        <w:t xml:space="preserve"> B2C</w:t>
      </w:r>
      <w:r w:rsidRPr="00B420DB">
        <w:rPr>
          <w:rFonts w:cs="宋体" w:hint="eastAsia"/>
          <w:sz w:val="24"/>
          <w:szCs w:val="24"/>
        </w:rPr>
        <w:t>、</w:t>
      </w:r>
      <w:r w:rsidRPr="00B420DB">
        <w:rPr>
          <w:sz w:val="24"/>
          <w:szCs w:val="24"/>
        </w:rPr>
        <w:t>C2C</w:t>
      </w:r>
      <w:r w:rsidRPr="00B420DB">
        <w:rPr>
          <w:rFonts w:cs="宋体" w:hint="eastAsia"/>
          <w:sz w:val="24"/>
          <w:szCs w:val="24"/>
        </w:rPr>
        <w:t>电子商务模式的实现</w:t>
      </w:r>
      <w:r>
        <w:rPr>
          <w:rFonts w:cs="宋体" w:hint="eastAsia"/>
          <w:sz w:val="24"/>
          <w:szCs w:val="24"/>
        </w:rPr>
        <w:t>过程。</w:t>
      </w:r>
      <w:r w:rsidRPr="00B420DB">
        <w:rPr>
          <w:rFonts w:cs="宋体" w:hint="eastAsia"/>
          <w:sz w:val="24"/>
          <w:szCs w:val="24"/>
        </w:rPr>
        <w:t>难点是电子商务的结构和功能</w:t>
      </w:r>
      <w:r>
        <w:rPr>
          <w:rFonts w:cs="宋体" w:hint="eastAsia"/>
          <w:sz w:val="24"/>
          <w:szCs w:val="24"/>
        </w:rPr>
        <w:t>，</w:t>
      </w:r>
      <w:r w:rsidRPr="00B420DB">
        <w:rPr>
          <w:rFonts w:cs="宋体" w:hint="eastAsia"/>
          <w:sz w:val="24"/>
          <w:szCs w:val="24"/>
        </w:rPr>
        <w:t>不同类型企业电子商务流程的特点</w:t>
      </w:r>
      <w:r>
        <w:rPr>
          <w:rFonts w:cs="宋体" w:hint="eastAsia"/>
          <w:sz w:val="24"/>
          <w:szCs w:val="24"/>
        </w:rPr>
        <w:t>，</w:t>
      </w:r>
      <w:r w:rsidRPr="00B420DB">
        <w:rPr>
          <w:sz w:val="24"/>
          <w:szCs w:val="24"/>
        </w:rPr>
        <w:t>B2B</w:t>
      </w:r>
      <w:r w:rsidRPr="00B420DB">
        <w:rPr>
          <w:rFonts w:cs="宋体" w:hint="eastAsia"/>
          <w:sz w:val="24"/>
          <w:szCs w:val="24"/>
        </w:rPr>
        <w:t>电子商务应用主流。</w:t>
      </w:r>
    </w:p>
    <w:p w:rsidR="000E5FF5" w:rsidRDefault="000E5FF5" w:rsidP="00D74682">
      <w:pPr>
        <w:rPr>
          <w:rFonts w:ascii="宋体"/>
          <w:b/>
          <w:bCs/>
          <w:sz w:val="24"/>
          <w:szCs w:val="24"/>
        </w:rPr>
      </w:pPr>
      <w:r>
        <w:rPr>
          <w:rFonts w:ascii="宋体" w:hAnsi="宋体" w:cs="宋体" w:hint="eastAsia"/>
          <w:b/>
          <w:bCs/>
          <w:sz w:val="24"/>
          <w:szCs w:val="24"/>
        </w:rPr>
        <w:t>教学内容：</w:t>
      </w:r>
    </w:p>
    <w:p w:rsidR="000E5FF5" w:rsidRDefault="000E5FF5" w:rsidP="00D74682">
      <w:pPr>
        <w:spacing w:after="50"/>
        <w:ind w:firstLineChars="200" w:firstLine="480"/>
        <w:rPr>
          <w:rFonts w:ascii="宋体"/>
          <w:sz w:val="24"/>
          <w:szCs w:val="24"/>
        </w:rPr>
      </w:pPr>
      <w:r w:rsidRPr="00B057EC">
        <w:rPr>
          <w:sz w:val="24"/>
          <w:szCs w:val="24"/>
        </w:rPr>
        <w:t>1</w:t>
      </w:r>
      <w:r w:rsidRPr="00B057EC">
        <w:rPr>
          <w:rFonts w:cs="宋体" w:hint="eastAsia"/>
          <w:sz w:val="24"/>
          <w:szCs w:val="24"/>
        </w:rPr>
        <w:t>．</w:t>
      </w:r>
      <w:r>
        <w:rPr>
          <w:rFonts w:ascii="宋体" w:hAnsi="宋体" w:cs="宋体" w:hint="eastAsia"/>
          <w:sz w:val="24"/>
          <w:szCs w:val="24"/>
        </w:rPr>
        <w:t>电子商务系统的组成</w:t>
      </w:r>
      <w:r w:rsidRPr="00B420DB">
        <w:rPr>
          <w:rFonts w:cs="宋体" w:hint="eastAsia"/>
          <w:sz w:val="24"/>
          <w:szCs w:val="24"/>
        </w:rPr>
        <w:t>、流程、结构和功能</w:t>
      </w:r>
      <w:r>
        <w:rPr>
          <w:rFonts w:ascii="宋体" w:hAnsi="宋体" w:cs="宋体" w:hint="eastAsia"/>
          <w:sz w:val="24"/>
          <w:szCs w:val="24"/>
        </w:rPr>
        <w:t>；</w:t>
      </w:r>
    </w:p>
    <w:p w:rsidR="000E5FF5" w:rsidRDefault="000E5FF5" w:rsidP="00D74682">
      <w:pPr>
        <w:spacing w:after="50"/>
        <w:ind w:firstLineChars="200" w:firstLine="480"/>
        <w:rPr>
          <w:rFonts w:ascii="宋体"/>
          <w:sz w:val="24"/>
          <w:szCs w:val="24"/>
        </w:rPr>
      </w:pPr>
      <w:r>
        <w:rPr>
          <w:sz w:val="24"/>
          <w:szCs w:val="24"/>
        </w:rPr>
        <w:t>2</w:t>
      </w:r>
      <w:r w:rsidRPr="00B057EC">
        <w:rPr>
          <w:rFonts w:cs="宋体" w:hint="eastAsia"/>
          <w:sz w:val="24"/>
          <w:szCs w:val="24"/>
        </w:rPr>
        <w:t>．</w:t>
      </w:r>
      <w:r>
        <w:rPr>
          <w:sz w:val="24"/>
          <w:szCs w:val="24"/>
        </w:rPr>
        <w:t>B2B</w:t>
      </w:r>
      <w:r>
        <w:rPr>
          <w:rFonts w:ascii="宋体" w:hAnsi="宋体" w:cs="宋体" w:hint="eastAsia"/>
          <w:sz w:val="24"/>
          <w:szCs w:val="24"/>
        </w:rPr>
        <w:t>电子商务模式；</w:t>
      </w:r>
    </w:p>
    <w:p w:rsidR="000E5FF5" w:rsidRDefault="000E5FF5" w:rsidP="00D74682">
      <w:pPr>
        <w:spacing w:after="50"/>
        <w:ind w:firstLineChars="200" w:firstLine="480"/>
        <w:rPr>
          <w:rFonts w:ascii="宋体"/>
          <w:sz w:val="24"/>
          <w:szCs w:val="24"/>
        </w:rPr>
      </w:pPr>
      <w:r>
        <w:rPr>
          <w:sz w:val="24"/>
          <w:szCs w:val="24"/>
        </w:rPr>
        <w:t>3</w:t>
      </w:r>
      <w:r w:rsidRPr="00B057EC">
        <w:rPr>
          <w:rFonts w:cs="宋体" w:hint="eastAsia"/>
          <w:sz w:val="24"/>
          <w:szCs w:val="24"/>
        </w:rPr>
        <w:t>．</w:t>
      </w:r>
      <w:r>
        <w:rPr>
          <w:sz w:val="24"/>
          <w:szCs w:val="24"/>
        </w:rPr>
        <w:t>B2C</w:t>
      </w:r>
      <w:r>
        <w:rPr>
          <w:rFonts w:ascii="宋体" w:hAnsi="宋体" w:cs="宋体" w:hint="eastAsia"/>
          <w:sz w:val="24"/>
          <w:szCs w:val="24"/>
        </w:rPr>
        <w:t>电子商务模式；</w:t>
      </w:r>
    </w:p>
    <w:p w:rsidR="000E5FF5" w:rsidRDefault="000E5FF5" w:rsidP="00D74682">
      <w:pPr>
        <w:spacing w:after="50"/>
        <w:ind w:leftChars="228" w:left="959" w:hangingChars="200" w:hanging="480"/>
        <w:rPr>
          <w:rFonts w:ascii="宋体"/>
          <w:sz w:val="24"/>
          <w:szCs w:val="24"/>
        </w:rPr>
      </w:pPr>
      <w:r>
        <w:rPr>
          <w:sz w:val="24"/>
          <w:szCs w:val="24"/>
        </w:rPr>
        <w:t>4</w:t>
      </w:r>
      <w:r w:rsidRPr="00B057EC">
        <w:rPr>
          <w:rFonts w:cs="宋体" w:hint="eastAsia"/>
          <w:sz w:val="24"/>
          <w:szCs w:val="24"/>
        </w:rPr>
        <w:t>．</w:t>
      </w:r>
      <w:r>
        <w:rPr>
          <w:sz w:val="24"/>
          <w:szCs w:val="24"/>
        </w:rPr>
        <w:t>C2C</w:t>
      </w:r>
      <w:r>
        <w:rPr>
          <w:rFonts w:ascii="宋体" w:hAnsi="宋体" w:cs="宋体" w:hint="eastAsia"/>
          <w:sz w:val="24"/>
          <w:szCs w:val="24"/>
        </w:rPr>
        <w:t>电子商务模式；</w:t>
      </w:r>
    </w:p>
    <w:p w:rsidR="000E5FF5" w:rsidRDefault="000E5FF5" w:rsidP="00D74682">
      <w:pPr>
        <w:pStyle w:val="ab"/>
        <w:spacing w:after="50"/>
        <w:ind w:firstLineChars="200" w:firstLine="480"/>
        <w:rPr>
          <w:rFonts w:hAnsi="宋体" w:cs="Times New Roman"/>
          <w:sz w:val="24"/>
          <w:szCs w:val="24"/>
        </w:rPr>
      </w:pPr>
      <w:r>
        <w:rPr>
          <w:sz w:val="24"/>
          <w:szCs w:val="24"/>
        </w:rPr>
        <w:t>5</w:t>
      </w:r>
      <w:r w:rsidRPr="00B057EC">
        <w:rPr>
          <w:rFonts w:hint="eastAsia"/>
          <w:sz w:val="24"/>
          <w:szCs w:val="24"/>
        </w:rPr>
        <w:t>．</w:t>
      </w:r>
      <w:r>
        <w:rPr>
          <w:sz w:val="24"/>
          <w:szCs w:val="24"/>
        </w:rPr>
        <w:t>O</w:t>
      </w:r>
      <w:r w:rsidRPr="003D418F">
        <w:rPr>
          <w:rFonts w:ascii="Times New Roman" w:hAnsi="Times New Roman" w:cs="Times New Roman"/>
          <w:sz w:val="24"/>
          <w:szCs w:val="24"/>
        </w:rPr>
        <w:t>2</w:t>
      </w:r>
      <w:r>
        <w:rPr>
          <w:rFonts w:ascii="Times New Roman" w:hAnsi="Times New Roman" w:cs="Times New Roman"/>
          <w:sz w:val="24"/>
          <w:szCs w:val="24"/>
        </w:rPr>
        <w:t>O</w:t>
      </w:r>
      <w:r>
        <w:rPr>
          <w:rFonts w:ascii="Times New Roman" w:hAnsi="Times New Roman" w:hint="eastAsia"/>
          <w:sz w:val="24"/>
          <w:szCs w:val="24"/>
        </w:rPr>
        <w:t>等其他</w:t>
      </w:r>
      <w:r>
        <w:rPr>
          <w:rFonts w:hAnsi="宋体" w:hint="eastAsia"/>
          <w:sz w:val="24"/>
          <w:szCs w:val="24"/>
        </w:rPr>
        <w:t>电子商务模式。</w:t>
      </w:r>
    </w:p>
    <w:p w:rsidR="000E5FF5" w:rsidRPr="007366CE" w:rsidRDefault="000E5FF5" w:rsidP="00D74682">
      <w:pPr>
        <w:widowControl/>
        <w:jc w:val="left"/>
        <w:rPr>
          <w:rFonts w:ascii="宋体"/>
          <w:b/>
          <w:bCs/>
          <w:sz w:val="24"/>
          <w:szCs w:val="24"/>
        </w:rPr>
      </w:pPr>
      <w:r w:rsidRPr="007366CE">
        <w:rPr>
          <w:rFonts w:ascii="宋体" w:hAnsi="宋体" w:cs="宋体" w:hint="eastAsia"/>
          <w:b/>
          <w:bCs/>
          <w:sz w:val="24"/>
          <w:szCs w:val="24"/>
        </w:rPr>
        <w:t>实验一：</w:t>
      </w:r>
      <w:r>
        <w:rPr>
          <w:rFonts w:ascii="宋体" w:hAnsi="宋体" w:cs="宋体"/>
          <w:b/>
          <w:bCs/>
          <w:sz w:val="24"/>
          <w:szCs w:val="24"/>
        </w:rPr>
        <w:t>B2C</w:t>
      </w:r>
      <w:r w:rsidRPr="007366CE">
        <w:rPr>
          <w:rFonts w:ascii="宋体" w:hAnsi="宋体" w:cs="宋体" w:hint="eastAsia"/>
          <w:b/>
          <w:bCs/>
          <w:sz w:val="24"/>
          <w:szCs w:val="24"/>
        </w:rPr>
        <w:t>网上购物模拟实验</w:t>
      </w:r>
    </w:p>
    <w:p w:rsidR="000E5FF5" w:rsidRDefault="000E5FF5" w:rsidP="00D74682">
      <w:pPr>
        <w:widowControl/>
        <w:ind w:firstLineChars="200" w:firstLine="480"/>
        <w:jc w:val="left"/>
        <w:rPr>
          <w:rFonts w:ascii="宋体" w:cs="宋体"/>
          <w:sz w:val="24"/>
          <w:szCs w:val="24"/>
        </w:rPr>
      </w:pPr>
      <w:r w:rsidRPr="007366CE">
        <w:rPr>
          <w:rFonts w:ascii="宋体" w:hAnsi="宋体" w:cs="宋体" w:hint="eastAsia"/>
          <w:sz w:val="24"/>
          <w:szCs w:val="24"/>
        </w:rPr>
        <w:t>在课堂理论学习的基础上，通过本实验，可以使学生以消费者的身份，亲自体验网上购物的过程，</w:t>
      </w:r>
      <w:r w:rsidRPr="007366CE">
        <w:rPr>
          <w:rFonts w:hAnsi="宋体" w:cs="宋体" w:hint="eastAsia"/>
          <w:sz w:val="24"/>
          <w:szCs w:val="24"/>
        </w:rPr>
        <w:t>清楚地了解电子商务网站的运营及管理过程，熟悉电子商务</w:t>
      </w:r>
      <w:r w:rsidRPr="007366CE">
        <w:rPr>
          <w:rFonts w:hAnsi="宋体"/>
          <w:sz w:val="24"/>
          <w:szCs w:val="24"/>
        </w:rPr>
        <w:t>B-C</w:t>
      </w:r>
      <w:r w:rsidRPr="007366CE">
        <w:rPr>
          <w:rFonts w:hAnsi="宋体" w:cs="宋体" w:hint="eastAsia"/>
          <w:sz w:val="24"/>
          <w:szCs w:val="24"/>
        </w:rPr>
        <w:t>模式的网上商城后台管理的内容及订单处理的过程，明确各种单据之间的关系及其变更过程，并让学生亲自参与到网站的日常经营活动中，从而大大提高学生的实践动手能力。</w:t>
      </w:r>
    </w:p>
    <w:p w:rsidR="000E5FF5" w:rsidRPr="007366CE" w:rsidRDefault="000E5FF5" w:rsidP="00D74682">
      <w:pPr>
        <w:widowControl/>
        <w:jc w:val="left"/>
        <w:rPr>
          <w:b/>
          <w:bCs/>
          <w:sz w:val="24"/>
          <w:szCs w:val="24"/>
        </w:rPr>
      </w:pPr>
      <w:r w:rsidRPr="007366CE">
        <w:rPr>
          <w:rFonts w:cs="宋体" w:hint="eastAsia"/>
          <w:b/>
          <w:bCs/>
          <w:sz w:val="24"/>
          <w:szCs w:val="24"/>
        </w:rPr>
        <w:t>实验二：</w:t>
      </w:r>
      <w:r w:rsidRPr="007366CE">
        <w:rPr>
          <w:b/>
          <w:bCs/>
          <w:sz w:val="24"/>
          <w:szCs w:val="24"/>
        </w:rPr>
        <w:t>B-</w:t>
      </w:r>
      <w:r>
        <w:rPr>
          <w:b/>
          <w:bCs/>
          <w:sz w:val="24"/>
          <w:szCs w:val="24"/>
        </w:rPr>
        <w:t>B</w:t>
      </w:r>
      <w:r w:rsidRPr="007366CE">
        <w:rPr>
          <w:rFonts w:cs="宋体" w:hint="eastAsia"/>
          <w:b/>
          <w:bCs/>
          <w:sz w:val="24"/>
          <w:szCs w:val="24"/>
        </w:rPr>
        <w:t>经销商购物模拟实验</w:t>
      </w:r>
    </w:p>
    <w:p w:rsidR="000E5FF5" w:rsidRDefault="000E5FF5" w:rsidP="00D74682">
      <w:pPr>
        <w:pStyle w:val="ab"/>
        <w:spacing w:after="50"/>
        <w:ind w:firstLineChars="200" w:firstLine="480"/>
        <w:rPr>
          <w:rFonts w:hAnsi="宋体" w:cs="Times New Roman"/>
          <w:sz w:val="24"/>
          <w:szCs w:val="24"/>
        </w:rPr>
      </w:pPr>
      <w:r w:rsidRPr="007366CE">
        <w:rPr>
          <w:rFonts w:hAnsi="宋体" w:hint="eastAsia"/>
          <w:sz w:val="24"/>
          <w:szCs w:val="24"/>
        </w:rPr>
        <w:t>通过本实验，可以使学生分别扮演不同的角色，模拟企业与企业间的交易过程，在商务活动中进行实战演练，进一步理解电子商务的</w:t>
      </w:r>
      <w:r w:rsidRPr="007366CE">
        <w:rPr>
          <w:rFonts w:hAnsi="宋体"/>
          <w:sz w:val="24"/>
          <w:szCs w:val="24"/>
        </w:rPr>
        <w:t>B-B</w:t>
      </w:r>
      <w:r w:rsidRPr="007366CE">
        <w:rPr>
          <w:rFonts w:hAnsi="宋体" w:hint="eastAsia"/>
          <w:sz w:val="24"/>
          <w:szCs w:val="24"/>
        </w:rPr>
        <w:t>模式，明确的企业网上采购的过程。掌握企业处理网上客户订单的过程，了解</w:t>
      </w:r>
      <w:r w:rsidRPr="007366CE">
        <w:rPr>
          <w:rFonts w:hAnsi="宋体"/>
          <w:sz w:val="24"/>
          <w:szCs w:val="24"/>
        </w:rPr>
        <w:t>B-B</w:t>
      </w:r>
      <w:r w:rsidRPr="007366CE">
        <w:rPr>
          <w:rFonts w:hAnsi="宋体" w:hint="eastAsia"/>
          <w:sz w:val="24"/>
          <w:szCs w:val="24"/>
        </w:rPr>
        <w:t>后台管理的内容、方法和步骤，进一步明确电子商务的</w:t>
      </w:r>
      <w:r w:rsidRPr="007366CE">
        <w:rPr>
          <w:rFonts w:hAnsi="宋体"/>
          <w:sz w:val="24"/>
          <w:szCs w:val="24"/>
        </w:rPr>
        <w:t>B-B</w:t>
      </w:r>
      <w:r w:rsidRPr="007366CE">
        <w:rPr>
          <w:rFonts w:hAnsi="宋体" w:hint="eastAsia"/>
          <w:sz w:val="24"/>
          <w:szCs w:val="24"/>
        </w:rPr>
        <w:t>模式与</w:t>
      </w:r>
      <w:r w:rsidRPr="007366CE">
        <w:rPr>
          <w:rFonts w:hAnsi="宋体"/>
          <w:sz w:val="24"/>
          <w:szCs w:val="24"/>
        </w:rPr>
        <w:t>B-C</w:t>
      </w:r>
      <w:r w:rsidRPr="007366CE">
        <w:rPr>
          <w:rFonts w:hAnsi="宋体" w:hint="eastAsia"/>
          <w:sz w:val="24"/>
          <w:szCs w:val="24"/>
        </w:rPr>
        <w:t>模式的区别。</w:t>
      </w:r>
    </w:p>
    <w:p w:rsidR="000E5FF5" w:rsidRPr="007366CE" w:rsidRDefault="000E5FF5" w:rsidP="00D74682">
      <w:pPr>
        <w:widowControl/>
        <w:jc w:val="left"/>
        <w:rPr>
          <w:b/>
          <w:bCs/>
          <w:sz w:val="24"/>
          <w:szCs w:val="24"/>
        </w:rPr>
      </w:pPr>
      <w:r w:rsidRPr="007366CE">
        <w:rPr>
          <w:rFonts w:cs="宋体" w:hint="eastAsia"/>
          <w:b/>
          <w:bCs/>
          <w:sz w:val="24"/>
          <w:szCs w:val="24"/>
        </w:rPr>
        <w:t>实验三：</w:t>
      </w:r>
      <w:r>
        <w:rPr>
          <w:b/>
          <w:bCs/>
          <w:sz w:val="24"/>
          <w:szCs w:val="24"/>
        </w:rPr>
        <w:t>C2C</w:t>
      </w:r>
      <w:r>
        <w:rPr>
          <w:rFonts w:cs="宋体" w:hint="eastAsia"/>
          <w:b/>
          <w:bCs/>
          <w:sz w:val="24"/>
          <w:szCs w:val="24"/>
        </w:rPr>
        <w:t>消费者间交易</w:t>
      </w:r>
      <w:r w:rsidRPr="007366CE">
        <w:rPr>
          <w:rFonts w:cs="宋体" w:hint="eastAsia"/>
          <w:b/>
          <w:bCs/>
          <w:sz w:val="24"/>
          <w:szCs w:val="24"/>
        </w:rPr>
        <w:t>模拟实验</w:t>
      </w:r>
    </w:p>
    <w:p w:rsidR="000E5FF5" w:rsidRDefault="000E5FF5" w:rsidP="00D74682">
      <w:pPr>
        <w:pStyle w:val="ab"/>
        <w:spacing w:after="50"/>
        <w:ind w:firstLineChars="200" w:firstLine="480"/>
        <w:rPr>
          <w:rFonts w:hAnsi="宋体" w:cs="Times New Roman"/>
          <w:sz w:val="24"/>
          <w:szCs w:val="24"/>
        </w:rPr>
      </w:pPr>
      <w:r w:rsidRPr="007366CE">
        <w:rPr>
          <w:rFonts w:ascii="Times New Roman" w:hAnsi="宋体" w:hint="eastAsia"/>
          <w:sz w:val="24"/>
          <w:szCs w:val="24"/>
        </w:rPr>
        <w:t>通过本实验，可以使学生经过亲自动手和运营电子商务网站来提高自己对理论知识的认识和实践能力，掌握电子商务</w:t>
      </w:r>
      <w:r w:rsidRPr="007366CE">
        <w:rPr>
          <w:rFonts w:ascii="Times New Roman" w:hAnsi="宋体" w:cs="Times New Roman"/>
          <w:sz w:val="24"/>
          <w:szCs w:val="24"/>
        </w:rPr>
        <w:t>C-C</w:t>
      </w:r>
      <w:r w:rsidRPr="007366CE">
        <w:rPr>
          <w:rFonts w:ascii="Times New Roman" w:hAnsi="宋体" w:hint="eastAsia"/>
          <w:sz w:val="24"/>
          <w:szCs w:val="24"/>
        </w:rPr>
        <w:t>模式的个人网上拍卖和竟拍过程，了解网上拍卖与竞拍的区别和联系。</w:t>
      </w:r>
    </w:p>
    <w:p w:rsidR="000E5FF5" w:rsidRDefault="000E5FF5" w:rsidP="00D74682">
      <w:pPr>
        <w:jc w:val="center"/>
        <w:rPr>
          <w:b/>
          <w:bCs/>
          <w:sz w:val="28"/>
          <w:szCs w:val="28"/>
        </w:rPr>
      </w:pPr>
      <w:r>
        <w:rPr>
          <w:rFonts w:cs="宋体" w:hint="eastAsia"/>
          <w:b/>
          <w:bCs/>
          <w:sz w:val="28"/>
          <w:szCs w:val="28"/>
        </w:rPr>
        <w:t>第三章</w:t>
      </w:r>
      <w:r>
        <w:rPr>
          <w:b/>
          <w:bCs/>
          <w:sz w:val="28"/>
          <w:szCs w:val="28"/>
        </w:rPr>
        <w:t xml:space="preserve">   </w:t>
      </w:r>
      <w:r w:rsidRPr="00C90E89">
        <w:rPr>
          <w:rFonts w:cs="宋体" w:hint="eastAsia"/>
          <w:b/>
          <w:bCs/>
          <w:sz w:val="28"/>
          <w:szCs w:val="28"/>
        </w:rPr>
        <w:t>电子商务技术基础</w:t>
      </w:r>
    </w:p>
    <w:p w:rsidR="000E5FF5" w:rsidRDefault="000E5FF5" w:rsidP="00D74682">
      <w:r>
        <w:rPr>
          <w:rFonts w:ascii="宋体" w:hAnsi="宋体" w:cs="宋体" w:hint="eastAsia"/>
          <w:b/>
          <w:bCs/>
          <w:sz w:val="24"/>
          <w:szCs w:val="24"/>
        </w:rPr>
        <w:t>教学重点难点：</w:t>
      </w:r>
    </w:p>
    <w:p w:rsidR="000E5FF5" w:rsidRPr="009E1001" w:rsidRDefault="000E5FF5" w:rsidP="00D74682">
      <w:pPr>
        <w:ind w:firstLineChars="200" w:firstLine="480"/>
        <w:rPr>
          <w:rFonts w:ascii="宋体"/>
          <w:sz w:val="24"/>
          <w:szCs w:val="24"/>
        </w:rPr>
      </w:pPr>
      <w:r w:rsidRPr="009E1001">
        <w:rPr>
          <w:rFonts w:ascii="宋体" w:hAnsi="宋体" w:cs="宋体" w:hint="eastAsia"/>
          <w:sz w:val="24"/>
          <w:szCs w:val="24"/>
        </w:rPr>
        <w:t>本章的重点是电子商务中的信息技术的组成与发展、</w:t>
      </w:r>
      <w:r w:rsidRPr="009E1001">
        <w:rPr>
          <w:rFonts w:ascii="宋体" w:hAnsi="宋体" w:cs="宋体"/>
          <w:sz w:val="24"/>
          <w:szCs w:val="24"/>
        </w:rPr>
        <w:t>Internet</w:t>
      </w:r>
      <w:r w:rsidRPr="009E1001">
        <w:rPr>
          <w:rFonts w:ascii="宋体" w:hAnsi="宋体" w:cs="宋体" w:hint="eastAsia"/>
          <w:sz w:val="24"/>
          <w:szCs w:val="24"/>
        </w:rPr>
        <w:t>的基础知识，掌握域名的基本原则。难点是</w:t>
      </w:r>
      <w:r w:rsidRPr="009E1001">
        <w:rPr>
          <w:rFonts w:ascii="宋体" w:hAnsi="宋体" w:cs="宋体"/>
          <w:sz w:val="24"/>
          <w:szCs w:val="24"/>
        </w:rPr>
        <w:t>Internet</w:t>
      </w:r>
      <w:r w:rsidRPr="009E1001">
        <w:rPr>
          <w:rFonts w:ascii="宋体" w:hAnsi="宋体" w:cs="宋体" w:hint="eastAsia"/>
          <w:sz w:val="24"/>
          <w:szCs w:val="24"/>
        </w:rPr>
        <w:t>在企业中的应用，如何把域名和品牌紧密结合。</w:t>
      </w:r>
    </w:p>
    <w:p w:rsidR="000E5FF5" w:rsidRDefault="000E5FF5" w:rsidP="00D74682">
      <w:pPr>
        <w:rPr>
          <w:rFonts w:ascii="宋体"/>
          <w:b/>
          <w:bCs/>
          <w:sz w:val="24"/>
          <w:szCs w:val="24"/>
        </w:rPr>
      </w:pPr>
      <w:r>
        <w:rPr>
          <w:rFonts w:ascii="宋体" w:hAnsi="宋体" w:cs="宋体" w:hint="eastAsia"/>
          <w:b/>
          <w:bCs/>
          <w:sz w:val="24"/>
          <w:szCs w:val="24"/>
        </w:rPr>
        <w:t>教学内容：</w:t>
      </w:r>
    </w:p>
    <w:p w:rsidR="000E5FF5" w:rsidRDefault="000E5FF5" w:rsidP="00D74682">
      <w:pPr>
        <w:spacing w:after="50"/>
        <w:ind w:firstLineChars="200" w:firstLine="480"/>
        <w:rPr>
          <w:rFonts w:ascii="宋体"/>
          <w:sz w:val="24"/>
          <w:szCs w:val="24"/>
        </w:rPr>
      </w:pPr>
      <w:r w:rsidRPr="00B057EC">
        <w:rPr>
          <w:sz w:val="24"/>
          <w:szCs w:val="24"/>
        </w:rPr>
        <w:t>1</w:t>
      </w:r>
      <w:r w:rsidRPr="00B057EC">
        <w:rPr>
          <w:rFonts w:cs="宋体" w:hint="eastAsia"/>
          <w:sz w:val="24"/>
          <w:szCs w:val="24"/>
        </w:rPr>
        <w:t>．</w:t>
      </w:r>
      <w:r>
        <w:rPr>
          <w:rFonts w:ascii="宋体" w:hAnsi="宋体" w:cs="宋体" w:hint="eastAsia"/>
          <w:sz w:val="24"/>
          <w:szCs w:val="24"/>
        </w:rPr>
        <w:t>电子商务中的信息技术简介；</w:t>
      </w:r>
    </w:p>
    <w:p w:rsidR="000E5FF5" w:rsidRDefault="000E5FF5" w:rsidP="00D74682">
      <w:pPr>
        <w:spacing w:after="50"/>
        <w:ind w:left="480"/>
        <w:rPr>
          <w:rFonts w:ascii="宋体"/>
          <w:sz w:val="24"/>
          <w:szCs w:val="24"/>
        </w:rPr>
      </w:pPr>
      <w:r>
        <w:rPr>
          <w:sz w:val="24"/>
          <w:szCs w:val="24"/>
        </w:rPr>
        <w:t>2</w:t>
      </w:r>
      <w:r w:rsidRPr="00B057EC">
        <w:rPr>
          <w:rFonts w:cs="宋体" w:hint="eastAsia"/>
          <w:sz w:val="24"/>
          <w:szCs w:val="24"/>
        </w:rPr>
        <w:t>．</w:t>
      </w:r>
      <w:r>
        <w:rPr>
          <w:rFonts w:ascii="宋体" w:hAnsi="宋体" w:cs="宋体" w:hint="eastAsia"/>
          <w:sz w:val="24"/>
          <w:szCs w:val="24"/>
        </w:rPr>
        <w:t>计算机网络技术；</w:t>
      </w:r>
    </w:p>
    <w:p w:rsidR="000E5FF5" w:rsidRDefault="000E5FF5" w:rsidP="00D74682">
      <w:pPr>
        <w:spacing w:after="50"/>
        <w:ind w:firstLineChars="200" w:firstLine="480"/>
        <w:rPr>
          <w:rFonts w:ascii="宋体"/>
          <w:sz w:val="24"/>
          <w:szCs w:val="24"/>
        </w:rPr>
      </w:pPr>
      <w:r>
        <w:rPr>
          <w:sz w:val="24"/>
          <w:szCs w:val="24"/>
        </w:rPr>
        <w:t>3</w:t>
      </w:r>
      <w:r w:rsidRPr="00B057EC">
        <w:rPr>
          <w:rFonts w:cs="宋体" w:hint="eastAsia"/>
          <w:sz w:val="24"/>
          <w:szCs w:val="24"/>
        </w:rPr>
        <w:t>．</w:t>
      </w:r>
      <w:r>
        <w:rPr>
          <w:rFonts w:ascii="宋体" w:hAnsi="宋体" w:cs="宋体"/>
          <w:sz w:val="24"/>
          <w:szCs w:val="24"/>
        </w:rPr>
        <w:t>Internet</w:t>
      </w:r>
      <w:r>
        <w:rPr>
          <w:rFonts w:ascii="宋体" w:hAnsi="宋体" w:cs="宋体" w:hint="eastAsia"/>
          <w:sz w:val="24"/>
          <w:szCs w:val="24"/>
        </w:rPr>
        <w:t>的基础知识；</w:t>
      </w:r>
    </w:p>
    <w:p w:rsidR="000E5FF5" w:rsidRDefault="000E5FF5" w:rsidP="00D74682">
      <w:pPr>
        <w:spacing w:after="50"/>
        <w:ind w:firstLineChars="200" w:firstLine="480"/>
        <w:rPr>
          <w:rFonts w:ascii="宋体"/>
          <w:sz w:val="24"/>
          <w:szCs w:val="24"/>
        </w:rPr>
      </w:pPr>
      <w:r>
        <w:rPr>
          <w:sz w:val="24"/>
          <w:szCs w:val="24"/>
        </w:rPr>
        <w:t>4</w:t>
      </w:r>
      <w:r w:rsidRPr="00B057EC">
        <w:rPr>
          <w:rFonts w:cs="宋体" w:hint="eastAsia"/>
          <w:sz w:val="24"/>
          <w:szCs w:val="24"/>
        </w:rPr>
        <w:t>．</w:t>
      </w:r>
      <w:r>
        <w:rPr>
          <w:rFonts w:ascii="宋体" w:hAnsi="宋体" w:cs="宋体"/>
          <w:sz w:val="24"/>
          <w:szCs w:val="24"/>
        </w:rPr>
        <w:t>Internet</w:t>
      </w:r>
      <w:r>
        <w:rPr>
          <w:rFonts w:ascii="宋体" w:hAnsi="宋体" w:cs="宋体" w:hint="eastAsia"/>
          <w:sz w:val="24"/>
          <w:szCs w:val="24"/>
        </w:rPr>
        <w:t>的地址与域名；</w:t>
      </w:r>
    </w:p>
    <w:p w:rsidR="000E5FF5" w:rsidRDefault="000E5FF5" w:rsidP="00D74682">
      <w:pPr>
        <w:spacing w:after="50"/>
        <w:ind w:firstLineChars="200" w:firstLine="480"/>
        <w:rPr>
          <w:rFonts w:ascii="宋体"/>
          <w:snapToGrid w:val="0"/>
          <w:sz w:val="24"/>
          <w:szCs w:val="24"/>
        </w:rPr>
      </w:pPr>
      <w:r>
        <w:rPr>
          <w:sz w:val="24"/>
          <w:szCs w:val="24"/>
        </w:rPr>
        <w:t>5</w:t>
      </w:r>
      <w:r w:rsidRPr="00B057EC">
        <w:rPr>
          <w:rFonts w:cs="宋体" w:hint="eastAsia"/>
          <w:sz w:val="24"/>
          <w:szCs w:val="24"/>
        </w:rPr>
        <w:t>．</w:t>
      </w:r>
      <w:r>
        <w:rPr>
          <w:rFonts w:ascii="宋体" w:hAnsi="宋体" w:cs="宋体"/>
          <w:sz w:val="24"/>
          <w:szCs w:val="24"/>
        </w:rPr>
        <w:t>Internet</w:t>
      </w:r>
      <w:r>
        <w:rPr>
          <w:rFonts w:ascii="宋体" w:hAnsi="宋体" w:cs="宋体" w:hint="eastAsia"/>
          <w:sz w:val="24"/>
          <w:szCs w:val="24"/>
        </w:rPr>
        <w:t>的具体应用。</w:t>
      </w:r>
    </w:p>
    <w:p w:rsidR="000E5FF5" w:rsidRDefault="000E5FF5" w:rsidP="00D74682">
      <w:pPr>
        <w:jc w:val="center"/>
        <w:rPr>
          <w:b/>
          <w:bCs/>
          <w:sz w:val="28"/>
          <w:szCs w:val="28"/>
        </w:rPr>
      </w:pPr>
      <w:r>
        <w:rPr>
          <w:rFonts w:cs="宋体" w:hint="eastAsia"/>
          <w:b/>
          <w:bCs/>
          <w:sz w:val="28"/>
          <w:szCs w:val="28"/>
        </w:rPr>
        <w:t>第四章</w:t>
      </w:r>
      <w:r>
        <w:rPr>
          <w:b/>
          <w:bCs/>
          <w:sz w:val="28"/>
          <w:szCs w:val="28"/>
        </w:rPr>
        <w:t xml:space="preserve">   </w:t>
      </w:r>
      <w:r w:rsidRPr="00C90E89">
        <w:rPr>
          <w:rFonts w:cs="宋体" w:hint="eastAsia"/>
          <w:b/>
          <w:bCs/>
          <w:sz w:val="28"/>
          <w:szCs w:val="28"/>
        </w:rPr>
        <w:t>网络营销</w:t>
      </w:r>
    </w:p>
    <w:p w:rsidR="000E5FF5" w:rsidRDefault="000E5FF5" w:rsidP="00D74682">
      <w:r>
        <w:rPr>
          <w:rFonts w:ascii="宋体" w:hAnsi="宋体" w:cs="宋体" w:hint="eastAsia"/>
          <w:b/>
          <w:bCs/>
          <w:sz w:val="24"/>
          <w:szCs w:val="24"/>
        </w:rPr>
        <w:t>教学重点难点：</w:t>
      </w:r>
    </w:p>
    <w:p w:rsidR="000E5FF5" w:rsidRPr="00B057EC" w:rsidRDefault="000E5FF5" w:rsidP="00D74682">
      <w:pPr>
        <w:ind w:firstLineChars="200" w:firstLine="480"/>
        <w:rPr>
          <w:sz w:val="24"/>
          <w:szCs w:val="24"/>
        </w:rPr>
      </w:pPr>
      <w:r w:rsidRPr="00B057EC">
        <w:rPr>
          <w:rFonts w:cs="宋体" w:hint="eastAsia"/>
          <w:sz w:val="24"/>
          <w:szCs w:val="24"/>
        </w:rPr>
        <w:t>本章的重点是</w:t>
      </w:r>
      <w:r w:rsidRPr="001E6E42">
        <w:rPr>
          <w:rFonts w:cs="宋体" w:hint="eastAsia"/>
          <w:sz w:val="24"/>
          <w:szCs w:val="24"/>
        </w:rPr>
        <w:t>网络营销概念、特点</w:t>
      </w:r>
      <w:r w:rsidRPr="00AB59B1">
        <w:rPr>
          <w:rFonts w:cs="宋体" w:hint="eastAsia"/>
          <w:sz w:val="24"/>
          <w:szCs w:val="24"/>
        </w:rPr>
        <w:t>，</w:t>
      </w:r>
      <w:r w:rsidRPr="001E6E42">
        <w:rPr>
          <w:rFonts w:cs="宋体" w:hint="eastAsia"/>
          <w:sz w:val="24"/>
          <w:szCs w:val="24"/>
        </w:rPr>
        <w:t>网上市场调查的基本方法</w:t>
      </w:r>
      <w:r w:rsidRPr="00AB59B1">
        <w:rPr>
          <w:rFonts w:cs="宋体" w:hint="eastAsia"/>
          <w:sz w:val="24"/>
          <w:szCs w:val="24"/>
        </w:rPr>
        <w:t>。难点是</w:t>
      </w:r>
      <w:r w:rsidRPr="001E6E42">
        <w:rPr>
          <w:rFonts w:cs="宋体" w:hint="eastAsia"/>
          <w:sz w:val="24"/>
          <w:szCs w:val="24"/>
        </w:rPr>
        <w:t>网上消费者的购买行为分析</w:t>
      </w:r>
      <w:r w:rsidRPr="00AB59B1">
        <w:rPr>
          <w:rFonts w:cs="宋体" w:hint="eastAsia"/>
          <w:sz w:val="24"/>
          <w:szCs w:val="24"/>
        </w:rPr>
        <w:t>，</w:t>
      </w:r>
      <w:r w:rsidRPr="001E6E42">
        <w:rPr>
          <w:rFonts w:cs="宋体" w:hint="eastAsia"/>
          <w:sz w:val="24"/>
          <w:szCs w:val="24"/>
        </w:rPr>
        <w:t>网络营销的策略</w:t>
      </w:r>
      <w:r w:rsidRPr="00AB59B1">
        <w:rPr>
          <w:rFonts w:cs="宋体" w:hint="eastAsia"/>
          <w:sz w:val="24"/>
          <w:szCs w:val="24"/>
        </w:rPr>
        <w:t>。</w:t>
      </w:r>
    </w:p>
    <w:p w:rsidR="000E5FF5" w:rsidRDefault="000E5FF5" w:rsidP="00D74682">
      <w:pPr>
        <w:rPr>
          <w:rFonts w:ascii="宋体"/>
          <w:b/>
          <w:bCs/>
          <w:sz w:val="24"/>
          <w:szCs w:val="24"/>
        </w:rPr>
      </w:pPr>
      <w:r>
        <w:rPr>
          <w:rFonts w:ascii="宋体" w:hAnsi="宋体" w:cs="宋体" w:hint="eastAsia"/>
          <w:b/>
          <w:bCs/>
          <w:sz w:val="24"/>
          <w:szCs w:val="24"/>
        </w:rPr>
        <w:lastRenderedPageBreak/>
        <w:t>教学内容：</w:t>
      </w:r>
    </w:p>
    <w:p w:rsidR="000E5FF5" w:rsidRDefault="000E5FF5" w:rsidP="00D74682">
      <w:pPr>
        <w:pStyle w:val="ab"/>
        <w:spacing w:after="50"/>
        <w:ind w:firstLineChars="200" w:firstLine="480"/>
        <w:rPr>
          <w:rFonts w:hAnsi="宋体" w:cs="Times New Roman"/>
          <w:sz w:val="24"/>
          <w:szCs w:val="24"/>
        </w:rPr>
      </w:pPr>
      <w:r w:rsidRPr="00B057EC">
        <w:rPr>
          <w:sz w:val="24"/>
          <w:szCs w:val="24"/>
        </w:rPr>
        <w:t>1</w:t>
      </w:r>
      <w:r w:rsidRPr="00B057EC">
        <w:rPr>
          <w:rFonts w:hint="eastAsia"/>
          <w:sz w:val="24"/>
          <w:szCs w:val="24"/>
        </w:rPr>
        <w:t>．</w:t>
      </w:r>
      <w:r>
        <w:rPr>
          <w:rFonts w:hAnsi="宋体" w:hint="eastAsia"/>
          <w:sz w:val="24"/>
          <w:szCs w:val="24"/>
        </w:rPr>
        <w:t>网络营销概述；</w:t>
      </w:r>
    </w:p>
    <w:p w:rsidR="000E5FF5" w:rsidRDefault="000E5FF5" w:rsidP="00D74682">
      <w:pPr>
        <w:pStyle w:val="ab"/>
        <w:spacing w:after="50"/>
        <w:ind w:firstLineChars="200" w:firstLine="480"/>
        <w:rPr>
          <w:rFonts w:hAnsi="宋体" w:cs="Times New Roman"/>
          <w:sz w:val="24"/>
          <w:szCs w:val="24"/>
        </w:rPr>
      </w:pPr>
      <w:r>
        <w:rPr>
          <w:sz w:val="24"/>
          <w:szCs w:val="24"/>
        </w:rPr>
        <w:t>2</w:t>
      </w:r>
      <w:r w:rsidRPr="00B057EC">
        <w:rPr>
          <w:rFonts w:hint="eastAsia"/>
          <w:sz w:val="24"/>
          <w:szCs w:val="24"/>
        </w:rPr>
        <w:t>．</w:t>
      </w:r>
      <w:r>
        <w:rPr>
          <w:rFonts w:hAnsi="宋体" w:hint="eastAsia"/>
          <w:sz w:val="24"/>
          <w:szCs w:val="24"/>
        </w:rPr>
        <w:t>网络营销与传统营销的区别；</w:t>
      </w:r>
    </w:p>
    <w:p w:rsidR="000E5FF5" w:rsidRDefault="000E5FF5" w:rsidP="00D74682">
      <w:pPr>
        <w:pStyle w:val="ab"/>
        <w:spacing w:after="50"/>
        <w:ind w:firstLineChars="200" w:firstLine="480"/>
        <w:rPr>
          <w:rFonts w:hAnsi="宋体" w:cs="Times New Roman"/>
          <w:sz w:val="24"/>
          <w:szCs w:val="24"/>
        </w:rPr>
      </w:pPr>
      <w:r>
        <w:rPr>
          <w:sz w:val="24"/>
          <w:szCs w:val="24"/>
        </w:rPr>
        <w:t>3</w:t>
      </w:r>
      <w:r w:rsidRPr="00B057EC">
        <w:rPr>
          <w:rFonts w:hint="eastAsia"/>
          <w:sz w:val="24"/>
          <w:szCs w:val="24"/>
        </w:rPr>
        <w:t>．</w:t>
      </w:r>
      <w:r>
        <w:rPr>
          <w:rFonts w:hAnsi="宋体" w:hint="eastAsia"/>
          <w:sz w:val="24"/>
          <w:szCs w:val="24"/>
        </w:rPr>
        <w:t>网上消费者购买行为分析；</w:t>
      </w:r>
    </w:p>
    <w:p w:rsidR="000E5FF5" w:rsidRDefault="000E5FF5" w:rsidP="00D74682">
      <w:pPr>
        <w:pStyle w:val="ab"/>
        <w:spacing w:after="50"/>
        <w:ind w:firstLineChars="200" w:firstLine="480"/>
        <w:rPr>
          <w:rFonts w:hAnsi="宋体" w:cs="Times New Roman"/>
          <w:sz w:val="24"/>
          <w:szCs w:val="24"/>
        </w:rPr>
      </w:pPr>
      <w:r>
        <w:rPr>
          <w:sz w:val="24"/>
          <w:szCs w:val="24"/>
        </w:rPr>
        <w:t>4</w:t>
      </w:r>
      <w:r w:rsidRPr="00B057EC">
        <w:rPr>
          <w:rFonts w:hint="eastAsia"/>
          <w:sz w:val="24"/>
          <w:szCs w:val="24"/>
        </w:rPr>
        <w:t>．</w:t>
      </w:r>
      <w:r>
        <w:rPr>
          <w:rFonts w:hAnsi="宋体" w:hint="eastAsia"/>
          <w:sz w:val="24"/>
          <w:szCs w:val="24"/>
        </w:rPr>
        <w:t>网络营销规划；</w:t>
      </w:r>
    </w:p>
    <w:p w:rsidR="000E5FF5" w:rsidRDefault="000E5FF5" w:rsidP="00D74682">
      <w:pPr>
        <w:pStyle w:val="ab"/>
        <w:spacing w:after="50"/>
        <w:ind w:firstLineChars="200" w:firstLine="480"/>
        <w:rPr>
          <w:rFonts w:hAnsi="宋体" w:cs="Times New Roman"/>
          <w:sz w:val="24"/>
          <w:szCs w:val="24"/>
        </w:rPr>
      </w:pPr>
      <w:r>
        <w:rPr>
          <w:sz w:val="24"/>
          <w:szCs w:val="24"/>
        </w:rPr>
        <w:t>5</w:t>
      </w:r>
      <w:r w:rsidRPr="00B057EC">
        <w:rPr>
          <w:rFonts w:hint="eastAsia"/>
          <w:sz w:val="24"/>
          <w:szCs w:val="24"/>
        </w:rPr>
        <w:t>．</w:t>
      </w:r>
      <w:r>
        <w:rPr>
          <w:rFonts w:hAnsi="宋体" w:hint="eastAsia"/>
          <w:sz w:val="24"/>
          <w:szCs w:val="24"/>
        </w:rPr>
        <w:t>网络营销策略；</w:t>
      </w:r>
    </w:p>
    <w:p w:rsidR="000E5FF5" w:rsidRDefault="000E5FF5" w:rsidP="00D74682">
      <w:pPr>
        <w:pStyle w:val="ab"/>
        <w:spacing w:after="50"/>
        <w:ind w:firstLineChars="200" w:firstLine="480"/>
        <w:rPr>
          <w:rFonts w:hAnsi="宋体" w:cs="Times New Roman"/>
          <w:sz w:val="24"/>
          <w:szCs w:val="24"/>
        </w:rPr>
      </w:pPr>
      <w:r>
        <w:rPr>
          <w:rFonts w:hAnsi="宋体"/>
          <w:sz w:val="24"/>
          <w:szCs w:val="24"/>
        </w:rPr>
        <w:t xml:space="preserve">6. </w:t>
      </w:r>
      <w:r>
        <w:rPr>
          <w:rFonts w:hAnsi="宋体" w:hint="eastAsia"/>
          <w:sz w:val="24"/>
          <w:szCs w:val="24"/>
        </w:rPr>
        <w:t>网络营销工具。</w:t>
      </w:r>
    </w:p>
    <w:p w:rsidR="000E5FF5" w:rsidRPr="007366CE" w:rsidRDefault="000E5FF5" w:rsidP="00D74682">
      <w:pPr>
        <w:widowControl/>
        <w:jc w:val="left"/>
        <w:rPr>
          <w:b/>
          <w:bCs/>
          <w:sz w:val="24"/>
          <w:szCs w:val="24"/>
        </w:rPr>
      </w:pPr>
      <w:r w:rsidRPr="007366CE">
        <w:rPr>
          <w:rFonts w:cs="宋体" w:hint="eastAsia"/>
          <w:b/>
          <w:bCs/>
          <w:sz w:val="24"/>
          <w:szCs w:val="24"/>
        </w:rPr>
        <w:t>实验四：</w:t>
      </w:r>
      <w:r>
        <w:rPr>
          <w:rFonts w:cs="宋体" w:hint="eastAsia"/>
          <w:b/>
          <w:bCs/>
          <w:sz w:val="24"/>
          <w:szCs w:val="24"/>
        </w:rPr>
        <w:t>搜索引擎营销模拟</w:t>
      </w:r>
      <w:r w:rsidRPr="007366CE">
        <w:rPr>
          <w:rFonts w:cs="宋体" w:hint="eastAsia"/>
          <w:b/>
          <w:bCs/>
          <w:sz w:val="24"/>
          <w:szCs w:val="24"/>
        </w:rPr>
        <w:t>实验</w:t>
      </w:r>
    </w:p>
    <w:p w:rsidR="000E5FF5" w:rsidRDefault="000E5FF5" w:rsidP="00D74682">
      <w:pPr>
        <w:pStyle w:val="ab"/>
        <w:spacing w:after="50"/>
        <w:ind w:firstLineChars="200" w:firstLine="480"/>
        <w:rPr>
          <w:rFonts w:hAnsi="宋体" w:cs="Times New Roman"/>
          <w:sz w:val="24"/>
          <w:szCs w:val="24"/>
        </w:rPr>
      </w:pPr>
      <w:r w:rsidRPr="007366CE">
        <w:rPr>
          <w:rFonts w:hAnsi="宋体" w:hint="eastAsia"/>
          <w:sz w:val="24"/>
          <w:szCs w:val="24"/>
        </w:rPr>
        <w:t>通过本实验，可以使学生充分理解</w:t>
      </w:r>
      <w:r>
        <w:rPr>
          <w:rFonts w:hAnsi="宋体" w:hint="eastAsia"/>
          <w:sz w:val="24"/>
          <w:szCs w:val="24"/>
        </w:rPr>
        <w:t>网络营销的重要工具</w:t>
      </w:r>
      <w:r>
        <w:rPr>
          <w:rFonts w:hAnsi="宋体"/>
          <w:sz w:val="24"/>
          <w:szCs w:val="24"/>
        </w:rPr>
        <w:t>——</w:t>
      </w:r>
      <w:r>
        <w:rPr>
          <w:rFonts w:hAnsi="宋体" w:hint="eastAsia"/>
          <w:sz w:val="24"/>
          <w:szCs w:val="24"/>
        </w:rPr>
        <w:t>搜索引擎营销</w:t>
      </w:r>
      <w:r w:rsidRPr="007366CE">
        <w:rPr>
          <w:rFonts w:hAnsi="宋体" w:hint="eastAsia"/>
          <w:sz w:val="24"/>
          <w:szCs w:val="24"/>
        </w:rPr>
        <w:t>，掌握</w:t>
      </w:r>
      <w:r>
        <w:rPr>
          <w:rFonts w:hAnsi="宋体" w:hint="eastAsia"/>
          <w:sz w:val="24"/>
          <w:szCs w:val="24"/>
        </w:rPr>
        <w:t>搜索引擎营销</w:t>
      </w:r>
      <w:r w:rsidRPr="007366CE">
        <w:rPr>
          <w:rFonts w:hAnsi="宋体" w:hint="eastAsia"/>
          <w:sz w:val="24"/>
          <w:szCs w:val="24"/>
        </w:rPr>
        <w:t>的过程，了解</w:t>
      </w:r>
      <w:r>
        <w:rPr>
          <w:rFonts w:hAnsi="宋体" w:hint="eastAsia"/>
          <w:sz w:val="24"/>
          <w:szCs w:val="24"/>
        </w:rPr>
        <w:t>搜索引擎营销</w:t>
      </w:r>
      <w:r w:rsidRPr="007366CE">
        <w:rPr>
          <w:rFonts w:hAnsi="宋体" w:hint="eastAsia"/>
          <w:sz w:val="24"/>
          <w:szCs w:val="24"/>
        </w:rPr>
        <w:t>的内容、方法和步骤，进一步明确</w:t>
      </w:r>
      <w:r>
        <w:rPr>
          <w:rFonts w:hAnsi="宋体" w:hint="eastAsia"/>
          <w:sz w:val="24"/>
          <w:szCs w:val="24"/>
        </w:rPr>
        <w:t>搜索引擎营销</w:t>
      </w:r>
      <w:r w:rsidRPr="007366CE">
        <w:rPr>
          <w:rFonts w:hAnsi="宋体" w:hint="eastAsia"/>
          <w:sz w:val="24"/>
          <w:szCs w:val="24"/>
        </w:rPr>
        <w:t>与</w:t>
      </w:r>
      <w:r>
        <w:rPr>
          <w:rFonts w:hAnsi="宋体" w:hint="eastAsia"/>
          <w:sz w:val="24"/>
          <w:szCs w:val="24"/>
        </w:rPr>
        <w:t>其他网络营销工具</w:t>
      </w:r>
      <w:r w:rsidRPr="007366CE">
        <w:rPr>
          <w:rFonts w:hAnsi="宋体" w:hint="eastAsia"/>
          <w:sz w:val="24"/>
          <w:szCs w:val="24"/>
        </w:rPr>
        <w:t>的区别。</w:t>
      </w:r>
    </w:p>
    <w:p w:rsidR="000E5FF5" w:rsidRDefault="000E5FF5" w:rsidP="00D74682">
      <w:pPr>
        <w:jc w:val="center"/>
        <w:rPr>
          <w:b/>
          <w:bCs/>
          <w:sz w:val="28"/>
          <w:szCs w:val="28"/>
        </w:rPr>
      </w:pPr>
      <w:r>
        <w:rPr>
          <w:rFonts w:cs="宋体" w:hint="eastAsia"/>
          <w:b/>
          <w:bCs/>
          <w:sz w:val="28"/>
          <w:szCs w:val="28"/>
        </w:rPr>
        <w:t>第五章</w:t>
      </w:r>
      <w:r>
        <w:rPr>
          <w:b/>
          <w:bCs/>
          <w:sz w:val="28"/>
          <w:szCs w:val="28"/>
        </w:rPr>
        <w:t xml:space="preserve">   </w:t>
      </w:r>
      <w:r>
        <w:rPr>
          <w:rFonts w:cs="宋体" w:hint="eastAsia"/>
          <w:b/>
          <w:bCs/>
          <w:sz w:val="28"/>
          <w:szCs w:val="28"/>
        </w:rPr>
        <w:t>电子</w:t>
      </w:r>
      <w:r w:rsidRPr="00C90E89">
        <w:rPr>
          <w:rFonts w:cs="宋体" w:hint="eastAsia"/>
          <w:b/>
          <w:bCs/>
          <w:sz w:val="28"/>
          <w:szCs w:val="28"/>
        </w:rPr>
        <w:t>支付</w:t>
      </w:r>
      <w:r>
        <w:rPr>
          <w:rFonts w:cs="宋体" w:hint="eastAsia"/>
          <w:b/>
          <w:bCs/>
          <w:sz w:val="28"/>
          <w:szCs w:val="28"/>
        </w:rPr>
        <w:t>系统</w:t>
      </w:r>
    </w:p>
    <w:p w:rsidR="000E5FF5" w:rsidRDefault="000E5FF5" w:rsidP="00D74682">
      <w:r>
        <w:rPr>
          <w:rFonts w:ascii="宋体" w:hAnsi="宋体" w:cs="宋体" w:hint="eastAsia"/>
          <w:b/>
          <w:bCs/>
          <w:sz w:val="24"/>
          <w:szCs w:val="24"/>
        </w:rPr>
        <w:t>教学重点难点：</w:t>
      </w:r>
    </w:p>
    <w:p w:rsidR="000E5FF5" w:rsidRPr="00411078" w:rsidRDefault="000E5FF5" w:rsidP="00D74682">
      <w:pPr>
        <w:tabs>
          <w:tab w:val="left" w:pos="2520"/>
        </w:tabs>
        <w:ind w:firstLineChars="200" w:firstLine="480"/>
        <w:rPr>
          <w:sz w:val="24"/>
          <w:szCs w:val="24"/>
        </w:rPr>
      </w:pPr>
      <w:r w:rsidRPr="00B057EC">
        <w:rPr>
          <w:rFonts w:cs="宋体" w:hint="eastAsia"/>
          <w:sz w:val="24"/>
          <w:szCs w:val="24"/>
        </w:rPr>
        <w:t>本章的重点是</w:t>
      </w:r>
      <w:r w:rsidRPr="0012391C">
        <w:rPr>
          <w:rFonts w:cs="宋体" w:hint="eastAsia"/>
          <w:sz w:val="24"/>
          <w:szCs w:val="24"/>
        </w:rPr>
        <w:t>电子支付与网上支付的特点及不同</w:t>
      </w:r>
      <w:r>
        <w:rPr>
          <w:rFonts w:cs="宋体" w:hint="eastAsia"/>
          <w:sz w:val="24"/>
          <w:szCs w:val="24"/>
        </w:rPr>
        <w:t>，</w:t>
      </w:r>
      <w:r w:rsidRPr="0012391C">
        <w:rPr>
          <w:rFonts w:cs="宋体" w:hint="eastAsia"/>
          <w:sz w:val="24"/>
          <w:szCs w:val="24"/>
        </w:rPr>
        <w:t>电子货币的定义，电子钱包的功能</w:t>
      </w:r>
      <w:r>
        <w:rPr>
          <w:rFonts w:cs="宋体" w:hint="eastAsia"/>
          <w:sz w:val="24"/>
          <w:szCs w:val="24"/>
        </w:rPr>
        <w:t>。难点是</w:t>
      </w:r>
      <w:r w:rsidRPr="0012391C">
        <w:rPr>
          <w:rFonts w:cs="宋体" w:hint="eastAsia"/>
          <w:sz w:val="24"/>
          <w:szCs w:val="24"/>
        </w:rPr>
        <w:t>电子支付的手段</w:t>
      </w:r>
      <w:r>
        <w:rPr>
          <w:rFonts w:cs="宋体" w:hint="eastAsia"/>
          <w:sz w:val="24"/>
          <w:szCs w:val="24"/>
        </w:rPr>
        <w:t>，</w:t>
      </w:r>
      <w:r w:rsidRPr="0012391C">
        <w:rPr>
          <w:rFonts w:cs="宋体" w:hint="eastAsia"/>
          <w:sz w:val="24"/>
          <w:szCs w:val="24"/>
        </w:rPr>
        <w:t>网上银行的异同</w:t>
      </w:r>
      <w:r w:rsidRPr="00411078">
        <w:rPr>
          <w:rFonts w:cs="宋体" w:hint="eastAsia"/>
          <w:sz w:val="24"/>
          <w:szCs w:val="24"/>
        </w:rPr>
        <w:t>。</w:t>
      </w:r>
    </w:p>
    <w:p w:rsidR="000E5FF5" w:rsidRPr="0012391C" w:rsidRDefault="000E5FF5" w:rsidP="00D74682">
      <w:pPr>
        <w:rPr>
          <w:b/>
          <w:bCs/>
          <w:sz w:val="24"/>
          <w:szCs w:val="24"/>
        </w:rPr>
      </w:pPr>
      <w:r w:rsidRPr="0012391C">
        <w:rPr>
          <w:rFonts w:cs="宋体" w:hint="eastAsia"/>
          <w:b/>
          <w:bCs/>
          <w:sz w:val="24"/>
          <w:szCs w:val="24"/>
        </w:rPr>
        <w:t>教学内容：</w:t>
      </w:r>
    </w:p>
    <w:p w:rsidR="000E5FF5" w:rsidRDefault="000E5FF5" w:rsidP="00D74682">
      <w:pPr>
        <w:pStyle w:val="ab"/>
        <w:spacing w:after="50"/>
        <w:ind w:firstLineChars="200" w:firstLine="480"/>
        <w:rPr>
          <w:rFonts w:hAnsi="宋体" w:cs="Times New Roman"/>
          <w:sz w:val="24"/>
          <w:szCs w:val="24"/>
        </w:rPr>
      </w:pPr>
      <w:r w:rsidRPr="00B057EC">
        <w:rPr>
          <w:sz w:val="24"/>
          <w:szCs w:val="24"/>
        </w:rPr>
        <w:t>1</w:t>
      </w:r>
      <w:r w:rsidRPr="00B057EC">
        <w:rPr>
          <w:rFonts w:hint="eastAsia"/>
          <w:sz w:val="24"/>
          <w:szCs w:val="24"/>
        </w:rPr>
        <w:t>．</w:t>
      </w:r>
      <w:r>
        <w:rPr>
          <w:rFonts w:hAnsi="宋体" w:hint="eastAsia"/>
          <w:sz w:val="24"/>
          <w:szCs w:val="24"/>
        </w:rPr>
        <w:t>电子货币；</w:t>
      </w:r>
    </w:p>
    <w:p w:rsidR="000E5FF5" w:rsidRDefault="000E5FF5" w:rsidP="00D74682">
      <w:pPr>
        <w:pStyle w:val="ab"/>
        <w:spacing w:after="50"/>
        <w:ind w:firstLineChars="200" w:firstLine="480"/>
        <w:rPr>
          <w:rFonts w:hAnsi="宋体" w:cs="Times New Roman"/>
          <w:sz w:val="24"/>
          <w:szCs w:val="24"/>
        </w:rPr>
      </w:pPr>
      <w:r>
        <w:rPr>
          <w:sz w:val="24"/>
          <w:szCs w:val="24"/>
        </w:rPr>
        <w:t>2</w:t>
      </w:r>
      <w:r w:rsidRPr="00B057EC">
        <w:rPr>
          <w:rFonts w:hint="eastAsia"/>
          <w:sz w:val="24"/>
          <w:szCs w:val="24"/>
        </w:rPr>
        <w:t>．</w:t>
      </w:r>
      <w:r>
        <w:rPr>
          <w:rFonts w:hAnsi="宋体" w:hint="eastAsia"/>
          <w:sz w:val="24"/>
          <w:szCs w:val="24"/>
        </w:rPr>
        <w:t>电子钱包及其应用；</w:t>
      </w:r>
    </w:p>
    <w:p w:rsidR="000E5FF5" w:rsidRDefault="000E5FF5" w:rsidP="00D74682">
      <w:pPr>
        <w:pStyle w:val="ab"/>
        <w:spacing w:after="50"/>
        <w:ind w:firstLineChars="200" w:firstLine="480"/>
        <w:rPr>
          <w:rFonts w:hAnsi="宋体" w:cs="Times New Roman"/>
          <w:sz w:val="24"/>
          <w:szCs w:val="24"/>
        </w:rPr>
      </w:pPr>
      <w:r>
        <w:rPr>
          <w:sz w:val="24"/>
          <w:szCs w:val="24"/>
        </w:rPr>
        <w:t>3</w:t>
      </w:r>
      <w:r w:rsidRPr="00B057EC">
        <w:rPr>
          <w:rFonts w:hint="eastAsia"/>
          <w:sz w:val="24"/>
          <w:szCs w:val="24"/>
        </w:rPr>
        <w:t>．</w:t>
      </w:r>
      <w:r>
        <w:rPr>
          <w:rFonts w:hAnsi="宋体" w:hint="eastAsia"/>
          <w:sz w:val="24"/>
          <w:szCs w:val="24"/>
        </w:rPr>
        <w:t>网上支付模式；</w:t>
      </w:r>
    </w:p>
    <w:p w:rsidR="000E5FF5" w:rsidRDefault="000E5FF5" w:rsidP="00D74682">
      <w:pPr>
        <w:pStyle w:val="ab"/>
        <w:spacing w:after="50"/>
        <w:ind w:firstLineChars="200" w:firstLine="480"/>
        <w:rPr>
          <w:rFonts w:hAnsi="宋体" w:cs="Times New Roman"/>
          <w:sz w:val="24"/>
          <w:szCs w:val="24"/>
        </w:rPr>
      </w:pPr>
      <w:r>
        <w:rPr>
          <w:sz w:val="24"/>
          <w:szCs w:val="24"/>
        </w:rPr>
        <w:t>4</w:t>
      </w:r>
      <w:r w:rsidRPr="00B057EC">
        <w:rPr>
          <w:rFonts w:hint="eastAsia"/>
          <w:sz w:val="24"/>
          <w:szCs w:val="24"/>
        </w:rPr>
        <w:t>．</w:t>
      </w:r>
      <w:r>
        <w:rPr>
          <w:rFonts w:hAnsi="宋体" w:hint="eastAsia"/>
          <w:sz w:val="24"/>
          <w:szCs w:val="24"/>
        </w:rPr>
        <w:t>网络银行的功能与特征；</w:t>
      </w:r>
    </w:p>
    <w:p w:rsidR="000E5FF5" w:rsidRDefault="000E5FF5" w:rsidP="00D74682">
      <w:pPr>
        <w:pStyle w:val="ab"/>
        <w:spacing w:after="50"/>
        <w:ind w:firstLineChars="200" w:firstLine="480"/>
        <w:rPr>
          <w:rFonts w:hAnsi="宋体" w:cs="Times New Roman"/>
          <w:sz w:val="24"/>
          <w:szCs w:val="24"/>
        </w:rPr>
      </w:pPr>
      <w:r>
        <w:rPr>
          <w:sz w:val="24"/>
          <w:szCs w:val="24"/>
        </w:rPr>
        <w:t>5</w:t>
      </w:r>
      <w:r w:rsidRPr="00B057EC">
        <w:rPr>
          <w:rFonts w:hint="eastAsia"/>
          <w:sz w:val="24"/>
          <w:szCs w:val="24"/>
        </w:rPr>
        <w:t>．</w:t>
      </w:r>
      <w:r>
        <w:rPr>
          <w:rFonts w:hAnsi="宋体" w:hint="eastAsia"/>
          <w:sz w:val="24"/>
          <w:szCs w:val="24"/>
        </w:rPr>
        <w:t>网络银行的产生与发展；</w:t>
      </w:r>
    </w:p>
    <w:p w:rsidR="000E5FF5" w:rsidRDefault="000E5FF5" w:rsidP="00D74682">
      <w:pPr>
        <w:pStyle w:val="ab"/>
        <w:spacing w:after="50"/>
        <w:ind w:firstLineChars="200" w:firstLine="480"/>
        <w:rPr>
          <w:rFonts w:hAnsi="宋体" w:cs="Times New Roman"/>
          <w:sz w:val="24"/>
          <w:szCs w:val="24"/>
        </w:rPr>
      </w:pPr>
      <w:r>
        <w:rPr>
          <w:rFonts w:hAnsi="宋体"/>
          <w:sz w:val="24"/>
          <w:szCs w:val="24"/>
        </w:rPr>
        <w:t xml:space="preserve">6. </w:t>
      </w:r>
      <w:r>
        <w:rPr>
          <w:rFonts w:hAnsi="宋体" w:hint="eastAsia"/>
          <w:sz w:val="24"/>
          <w:szCs w:val="24"/>
        </w:rPr>
        <w:t>移动商务与移动支付。</w:t>
      </w:r>
    </w:p>
    <w:p w:rsidR="000E5FF5" w:rsidRPr="007366CE" w:rsidRDefault="000E5FF5" w:rsidP="00D74682">
      <w:pPr>
        <w:widowControl/>
        <w:jc w:val="left"/>
        <w:rPr>
          <w:b/>
          <w:bCs/>
          <w:sz w:val="24"/>
          <w:szCs w:val="24"/>
        </w:rPr>
      </w:pPr>
      <w:r w:rsidRPr="007366CE">
        <w:rPr>
          <w:rFonts w:cs="宋体" w:hint="eastAsia"/>
          <w:b/>
          <w:bCs/>
          <w:sz w:val="24"/>
          <w:szCs w:val="24"/>
        </w:rPr>
        <w:t>实验</w:t>
      </w:r>
      <w:r>
        <w:rPr>
          <w:rFonts w:cs="宋体" w:hint="eastAsia"/>
          <w:b/>
          <w:bCs/>
          <w:sz w:val="24"/>
          <w:szCs w:val="24"/>
        </w:rPr>
        <w:t>五</w:t>
      </w:r>
      <w:r w:rsidRPr="007366CE">
        <w:rPr>
          <w:rFonts w:cs="宋体" w:hint="eastAsia"/>
          <w:b/>
          <w:bCs/>
          <w:sz w:val="24"/>
          <w:szCs w:val="24"/>
        </w:rPr>
        <w:t>：</w:t>
      </w:r>
      <w:r>
        <w:rPr>
          <w:rFonts w:cs="宋体" w:hint="eastAsia"/>
          <w:b/>
          <w:bCs/>
          <w:sz w:val="24"/>
          <w:szCs w:val="24"/>
        </w:rPr>
        <w:t>电子支付模拟</w:t>
      </w:r>
      <w:r w:rsidRPr="007366CE">
        <w:rPr>
          <w:rFonts w:cs="宋体" w:hint="eastAsia"/>
          <w:b/>
          <w:bCs/>
          <w:sz w:val="24"/>
          <w:szCs w:val="24"/>
        </w:rPr>
        <w:t>实验</w:t>
      </w:r>
    </w:p>
    <w:p w:rsidR="000E5FF5" w:rsidRDefault="000E5FF5" w:rsidP="00D74682">
      <w:pPr>
        <w:pStyle w:val="ab"/>
        <w:spacing w:after="50"/>
        <w:ind w:firstLineChars="200" w:firstLine="480"/>
        <w:rPr>
          <w:rFonts w:hAnsi="宋体" w:cs="Times New Roman"/>
          <w:sz w:val="24"/>
          <w:szCs w:val="24"/>
        </w:rPr>
      </w:pPr>
      <w:r w:rsidRPr="007366CE">
        <w:rPr>
          <w:rFonts w:hAnsi="宋体" w:hint="eastAsia"/>
          <w:sz w:val="24"/>
          <w:szCs w:val="24"/>
        </w:rPr>
        <w:t>通过本实验，可以使学生充分理解</w:t>
      </w:r>
      <w:r>
        <w:rPr>
          <w:rFonts w:hAnsi="宋体" w:hint="eastAsia"/>
          <w:sz w:val="24"/>
          <w:szCs w:val="24"/>
        </w:rPr>
        <w:t>电子支付的具体流程</w:t>
      </w:r>
      <w:r w:rsidRPr="007366CE">
        <w:rPr>
          <w:rFonts w:hAnsi="宋体" w:hint="eastAsia"/>
          <w:sz w:val="24"/>
          <w:szCs w:val="24"/>
        </w:rPr>
        <w:t>，掌握</w:t>
      </w:r>
      <w:r>
        <w:rPr>
          <w:rFonts w:hAnsi="宋体" w:hint="eastAsia"/>
          <w:sz w:val="24"/>
          <w:szCs w:val="24"/>
        </w:rPr>
        <w:t>电子支付</w:t>
      </w:r>
      <w:r w:rsidRPr="007366CE">
        <w:rPr>
          <w:rFonts w:hAnsi="宋体" w:hint="eastAsia"/>
          <w:sz w:val="24"/>
          <w:szCs w:val="24"/>
        </w:rPr>
        <w:t>的过程，了解</w:t>
      </w:r>
      <w:r>
        <w:rPr>
          <w:rFonts w:hAnsi="宋体" w:hint="eastAsia"/>
          <w:sz w:val="24"/>
          <w:szCs w:val="24"/>
        </w:rPr>
        <w:t>电子支付</w:t>
      </w:r>
      <w:r w:rsidRPr="007366CE">
        <w:rPr>
          <w:rFonts w:hAnsi="宋体" w:hint="eastAsia"/>
          <w:sz w:val="24"/>
          <w:szCs w:val="24"/>
        </w:rPr>
        <w:t>后台管理的内容、方法和步骤，进一步明确</w:t>
      </w:r>
      <w:r>
        <w:rPr>
          <w:rFonts w:hAnsi="宋体" w:hint="eastAsia"/>
          <w:sz w:val="24"/>
          <w:szCs w:val="24"/>
        </w:rPr>
        <w:t>各种电子支付模式</w:t>
      </w:r>
      <w:r w:rsidRPr="007366CE">
        <w:rPr>
          <w:rFonts w:hAnsi="宋体" w:hint="eastAsia"/>
          <w:sz w:val="24"/>
          <w:szCs w:val="24"/>
        </w:rPr>
        <w:t>的区别。</w:t>
      </w:r>
    </w:p>
    <w:p w:rsidR="000E5FF5" w:rsidRDefault="000E5FF5" w:rsidP="00D74682">
      <w:pPr>
        <w:jc w:val="center"/>
        <w:rPr>
          <w:b/>
          <w:bCs/>
          <w:sz w:val="28"/>
          <w:szCs w:val="28"/>
        </w:rPr>
      </w:pPr>
      <w:r>
        <w:rPr>
          <w:rFonts w:cs="宋体" w:hint="eastAsia"/>
          <w:b/>
          <w:bCs/>
          <w:sz w:val="28"/>
          <w:szCs w:val="28"/>
        </w:rPr>
        <w:t>第六章</w:t>
      </w:r>
      <w:r>
        <w:rPr>
          <w:b/>
          <w:bCs/>
          <w:sz w:val="28"/>
          <w:szCs w:val="28"/>
        </w:rPr>
        <w:t xml:space="preserve">   </w:t>
      </w:r>
      <w:r w:rsidRPr="00021B31">
        <w:rPr>
          <w:rFonts w:cs="宋体" w:hint="eastAsia"/>
          <w:b/>
          <w:bCs/>
          <w:sz w:val="28"/>
          <w:szCs w:val="28"/>
        </w:rPr>
        <w:t>电子商务</w:t>
      </w:r>
      <w:r>
        <w:rPr>
          <w:rFonts w:cs="宋体" w:hint="eastAsia"/>
          <w:b/>
          <w:bCs/>
          <w:sz w:val="28"/>
          <w:szCs w:val="28"/>
        </w:rPr>
        <w:t>物流</w:t>
      </w:r>
    </w:p>
    <w:p w:rsidR="000E5FF5" w:rsidRDefault="000E5FF5" w:rsidP="00D74682">
      <w:r>
        <w:rPr>
          <w:rFonts w:ascii="宋体" w:hAnsi="宋体" w:cs="宋体" w:hint="eastAsia"/>
          <w:b/>
          <w:bCs/>
          <w:sz w:val="24"/>
          <w:szCs w:val="24"/>
        </w:rPr>
        <w:t>教学重点难点：</w:t>
      </w:r>
    </w:p>
    <w:p w:rsidR="000E5FF5" w:rsidRPr="0029047C" w:rsidRDefault="000E5FF5" w:rsidP="00D74682">
      <w:pPr>
        <w:ind w:firstLineChars="200" w:firstLine="480"/>
        <w:rPr>
          <w:rFonts w:hAnsi="宋体"/>
          <w:sz w:val="24"/>
          <w:szCs w:val="24"/>
        </w:rPr>
      </w:pPr>
      <w:r w:rsidRPr="00B057EC">
        <w:rPr>
          <w:rFonts w:cs="宋体" w:hint="eastAsia"/>
          <w:sz w:val="24"/>
          <w:szCs w:val="24"/>
        </w:rPr>
        <w:t>本</w:t>
      </w:r>
      <w:r w:rsidRPr="0029047C">
        <w:rPr>
          <w:rFonts w:hAnsi="宋体" w:cs="宋体" w:hint="eastAsia"/>
          <w:sz w:val="24"/>
          <w:szCs w:val="24"/>
        </w:rPr>
        <w:t>章的重点是物流、物流管理和物流系统的概念，新型物流中心。难点是现代物流技术对物流的影响，中国第三方物流企业发展的战略。</w:t>
      </w:r>
    </w:p>
    <w:p w:rsidR="000E5FF5" w:rsidRDefault="000E5FF5" w:rsidP="00D74682">
      <w:pPr>
        <w:rPr>
          <w:rFonts w:ascii="宋体"/>
          <w:b/>
          <w:bCs/>
          <w:sz w:val="24"/>
          <w:szCs w:val="24"/>
        </w:rPr>
      </w:pPr>
      <w:r>
        <w:rPr>
          <w:rFonts w:ascii="宋体" w:hAnsi="宋体" w:cs="宋体" w:hint="eastAsia"/>
          <w:b/>
          <w:bCs/>
          <w:sz w:val="24"/>
          <w:szCs w:val="24"/>
        </w:rPr>
        <w:t>教学内容：</w:t>
      </w:r>
    </w:p>
    <w:p w:rsidR="000E5FF5" w:rsidRPr="00B63C31" w:rsidRDefault="000E5FF5" w:rsidP="00D74682">
      <w:pPr>
        <w:spacing w:after="50"/>
        <w:ind w:firstLineChars="200" w:firstLine="480"/>
        <w:rPr>
          <w:rFonts w:hAnsi="宋体"/>
          <w:sz w:val="24"/>
          <w:szCs w:val="24"/>
        </w:rPr>
      </w:pPr>
      <w:r w:rsidRPr="00B057EC">
        <w:rPr>
          <w:sz w:val="24"/>
          <w:szCs w:val="24"/>
        </w:rPr>
        <w:t>1</w:t>
      </w:r>
      <w:r w:rsidRPr="00B057EC">
        <w:rPr>
          <w:rFonts w:cs="宋体" w:hint="eastAsia"/>
          <w:sz w:val="24"/>
          <w:szCs w:val="24"/>
        </w:rPr>
        <w:t>．</w:t>
      </w:r>
      <w:r w:rsidRPr="00B63C31">
        <w:rPr>
          <w:rFonts w:hAnsi="宋体" w:cs="宋体" w:hint="eastAsia"/>
          <w:sz w:val="24"/>
          <w:szCs w:val="24"/>
        </w:rPr>
        <w:t>物流的相关概念；</w:t>
      </w:r>
    </w:p>
    <w:p w:rsidR="000E5FF5" w:rsidRPr="00B63C31" w:rsidRDefault="000E5FF5" w:rsidP="00D74682">
      <w:pPr>
        <w:pStyle w:val="ab"/>
        <w:spacing w:after="50"/>
        <w:ind w:firstLineChars="200" w:firstLine="480"/>
        <w:rPr>
          <w:rFonts w:ascii="Times New Roman" w:hAnsi="宋体" w:cs="Times New Roman"/>
          <w:sz w:val="24"/>
          <w:szCs w:val="24"/>
        </w:rPr>
      </w:pPr>
      <w:r w:rsidRPr="00B63C31">
        <w:rPr>
          <w:rFonts w:ascii="Times New Roman" w:hAnsi="宋体" w:cs="Times New Roman"/>
          <w:sz w:val="24"/>
          <w:szCs w:val="24"/>
        </w:rPr>
        <w:t>2</w:t>
      </w:r>
      <w:r w:rsidRPr="00B63C31">
        <w:rPr>
          <w:rFonts w:ascii="Times New Roman" w:hAnsi="宋体" w:hint="eastAsia"/>
          <w:sz w:val="24"/>
          <w:szCs w:val="24"/>
        </w:rPr>
        <w:t>．国内外物流的发展状况；</w:t>
      </w:r>
    </w:p>
    <w:p w:rsidR="000E5FF5" w:rsidRPr="00B63C31" w:rsidRDefault="000E5FF5" w:rsidP="00D74682">
      <w:pPr>
        <w:tabs>
          <w:tab w:val="num" w:pos="750"/>
        </w:tabs>
        <w:ind w:firstLineChars="200" w:firstLine="480"/>
        <w:rPr>
          <w:rFonts w:hAnsi="宋体"/>
          <w:sz w:val="24"/>
          <w:szCs w:val="24"/>
        </w:rPr>
      </w:pPr>
      <w:r w:rsidRPr="00B63C31">
        <w:rPr>
          <w:rFonts w:hAnsi="宋体"/>
          <w:sz w:val="24"/>
          <w:szCs w:val="24"/>
        </w:rPr>
        <w:t>3</w:t>
      </w:r>
      <w:r w:rsidRPr="00B63C31">
        <w:rPr>
          <w:rFonts w:hAnsi="宋体" w:cs="宋体" w:hint="eastAsia"/>
          <w:sz w:val="24"/>
          <w:szCs w:val="24"/>
        </w:rPr>
        <w:t>．</w:t>
      </w:r>
      <w:r>
        <w:rPr>
          <w:rFonts w:hAnsi="宋体" w:cs="宋体" w:hint="eastAsia"/>
          <w:sz w:val="24"/>
          <w:szCs w:val="24"/>
        </w:rPr>
        <w:t>第三方物流</w:t>
      </w:r>
      <w:r w:rsidRPr="00B63C31">
        <w:rPr>
          <w:rFonts w:hAnsi="宋体" w:cs="宋体" w:hint="eastAsia"/>
          <w:sz w:val="24"/>
          <w:szCs w:val="24"/>
        </w:rPr>
        <w:t>；</w:t>
      </w:r>
    </w:p>
    <w:p w:rsidR="000E5FF5" w:rsidRPr="00B63C31" w:rsidRDefault="000E5FF5" w:rsidP="00D74682">
      <w:pPr>
        <w:pStyle w:val="ab"/>
        <w:spacing w:after="50"/>
        <w:ind w:firstLineChars="200" w:firstLine="480"/>
        <w:rPr>
          <w:rFonts w:ascii="Times New Roman" w:hAnsi="宋体" w:cs="Times New Roman"/>
          <w:sz w:val="24"/>
          <w:szCs w:val="24"/>
        </w:rPr>
      </w:pPr>
      <w:r w:rsidRPr="00B63C31">
        <w:rPr>
          <w:rFonts w:ascii="Times New Roman" w:hAnsi="宋体" w:cs="Times New Roman"/>
          <w:sz w:val="24"/>
          <w:szCs w:val="24"/>
        </w:rPr>
        <w:t>4</w:t>
      </w:r>
      <w:r w:rsidRPr="00B63C31">
        <w:rPr>
          <w:rFonts w:ascii="Times New Roman" w:hAnsi="宋体" w:hint="eastAsia"/>
          <w:sz w:val="24"/>
          <w:szCs w:val="24"/>
        </w:rPr>
        <w:t>．新型电子商务物流配送中心的功能；</w:t>
      </w:r>
    </w:p>
    <w:p w:rsidR="000E5FF5" w:rsidRDefault="000E5FF5" w:rsidP="00D74682">
      <w:pPr>
        <w:pStyle w:val="ab"/>
        <w:spacing w:after="50"/>
        <w:ind w:firstLineChars="200" w:firstLine="480"/>
        <w:rPr>
          <w:rFonts w:ascii="Times New Roman" w:hAnsi="宋体" w:cs="Times New Roman"/>
          <w:sz w:val="24"/>
          <w:szCs w:val="24"/>
        </w:rPr>
      </w:pPr>
      <w:r w:rsidRPr="00B63C31">
        <w:rPr>
          <w:rFonts w:ascii="Times New Roman" w:hAnsi="宋体" w:cs="Times New Roman"/>
          <w:sz w:val="24"/>
          <w:szCs w:val="24"/>
        </w:rPr>
        <w:t>5</w:t>
      </w:r>
      <w:r w:rsidRPr="00B63C31">
        <w:rPr>
          <w:rFonts w:ascii="Times New Roman" w:hAnsi="宋体" w:hint="eastAsia"/>
          <w:sz w:val="24"/>
          <w:szCs w:val="24"/>
        </w:rPr>
        <w:t>．现代物流技术。</w:t>
      </w:r>
    </w:p>
    <w:p w:rsidR="000E5FF5" w:rsidRPr="007366CE" w:rsidRDefault="000E5FF5" w:rsidP="00D74682">
      <w:pPr>
        <w:widowControl/>
        <w:jc w:val="left"/>
        <w:rPr>
          <w:rFonts w:ascii="宋体"/>
          <w:b/>
          <w:bCs/>
          <w:sz w:val="24"/>
          <w:szCs w:val="24"/>
        </w:rPr>
      </w:pPr>
      <w:r w:rsidRPr="007366CE">
        <w:rPr>
          <w:rFonts w:ascii="宋体" w:hAnsi="宋体" w:cs="宋体" w:hint="eastAsia"/>
          <w:b/>
          <w:bCs/>
          <w:sz w:val="24"/>
          <w:szCs w:val="24"/>
        </w:rPr>
        <w:t>实验</w:t>
      </w:r>
      <w:r>
        <w:rPr>
          <w:rFonts w:ascii="宋体" w:hAnsi="宋体" w:cs="宋体" w:hint="eastAsia"/>
          <w:b/>
          <w:bCs/>
          <w:sz w:val="24"/>
          <w:szCs w:val="24"/>
        </w:rPr>
        <w:t>六</w:t>
      </w:r>
      <w:r w:rsidRPr="007366CE">
        <w:rPr>
          <w:rFonts w:ascii="宋体" w:hAnsi="宋体" w:cs="宋体" w:hint="eastAsia"/>
          <w:b/>
          <w:bCs/>
          <w:sz w:val="24"/>
          <w:szCs w:val="24"/>
        </w:rPr>
        <w:t>：</w:t>
      </w:r>
      <w:r>
        <w:rPr>
          <w:rFonts w:ascii="宋体" w:hAnsi="宋体" w:cs="宋体" w:hint="eastAsia"/>
          <w:b/>
          <w:bCs/>
          <w:sz w:val="24"/>
          <w:szCs w:val="24"/>
        </w:rPr>
        <w:t>电子商务物流</w:t>
      </w:r>
      <w:r w:rsidRPr="007366CE">
        <w:rPr>
          <w:rFonts w:ascii="宋体" w:hAnsi="宋体" w:cs="宋体" w:hint="eastAsia"/>
          <w:b/>
          <w:bCs/>
          <w:sz w:val="24"/>
          <w:szCs w:val="24"/>
        </w:rPr>
        <w:t>模拟实验</w:t>
      </w:r>
    </w:p>
    <w:p w:rsidR="000E5FF5" w:rsidRPr="00B63C31" w:rsidRDefault="000E5FF5" w:rsidP="00D74682">
      <w:pPr>
        <w:pStyle w:val="ab"/>
        <w:spacing w:after="50"/>
        <w:ind w:firstLineChars="200" w:firstLine="480"/>
        <w:rPr>
          <w:rFonts w:ascii="Times New Roman" w:hAnsi="宋体" w:cs="Times New Roman"/>
          <w:sz w:val="24"/>
          <w:szCs w:val="24"/>
        </w:rPr>
      </w:pPr>
      <w:r w:rsidRPr="007366CE">
        <w:rPr>
          <w:rFonts w:ascii="Times New Roman" w:hAnsi="宋体" w:hint="eastAsia"/>
          <w:sz w:val="24"/>
          <w:szCs w:val="24"/>
        </w:rPr>
        <w:t>通过本实验，可以使学生经过亲自动手</w:t>
      </w:r>
      <w:r>
        <w:rPr>
          <w:rFonts w:ascii="Times New Roman" w:hAnsi="宋体" w:hint="eastAsia"/>
          <w:sz w:val="24"/>
          <w:szCs w:val="24"/>
        </w:rPr>
        <w:t>模拟</w:t>
      </w:r>
      <w:r w:rsidRPr="007366CE">
        <w:rPr>
          <w:rFonts w:ascii="Times New Roman" w:hAnsi="宋体" w:hint="eastAsia"/>
          <w:sz w:val="24"/>
          <w:szCs w:val="24"/>
        </w:rPr>
        <w:t>电子商务</w:t>
      </w:r>
      <w:r>
        <w:rPr>
          <w:rFonts w:ascii="Times New Roman" w:hAnsi="宋体" w:hint="eastAsia"/>
          <w:sz w:val="24"/>
          <w:szCs w:val="24"/>
        </w:rPr>
        <w:t>物流过程</w:t>
      </w:r>
      <w:r w:rsidRPr="007366CE">
        <w:rPr>
          <w:rFonts w:ascii="Times New Roman" w:hAnsi="宋体" w:hint="eastAsia"/>
          <w:sz w:val="24"/>
          <w:szCs w:val="24"/>
        </w:rPr>
        <w:t>来提高自己对理论知识的认识和实践能力，掌握</w:t>
      </w:r>
      <w:r>
        <w:rPr>
          <w:rFonts w:ascii="Times New Roman" w:hAnsi="宋体" w:hint="eastAsia"/>
          <w:sz w:val="24"/>
          <w:szCs w:val="24"/>
        </w:rPr>
        <w:t>电子商务物流前台与后台操作流程</w:t>
      </w:r>
      <w:r w:rsidRPr="007366CE">
        <w:rPr>
          <w:rFonts w:ascii="Times New Roman" w:hAnsi="宋体" w:hint="eastAsia"/>
          <w:sz w:val="24"/>
          <w:szCs w:val="24"/>
        </w:rPr>
        <w:t>，了解</w:t>
      </w:r>
      <w:r>
        <w:rPr>
          <w:rFonts w:ascii="Times New Roman" w:hAnsi="宋体" w:hint="eastAsia"/>
          <w:sz w:val="24"/>
          <w:szCs w:val="24"/>
        </w:rPr>
        <w:t>电子</w:t>
      </w:r>
      <w:r>
        <w:rPr>
          <w:rFonts w:ascii="Times New Roman" w:hAnsi="宋体" w:hint="eastAsia"/>
          <w:sz w:val="24"/>
          <w:szCs w:val="24"/>
        </w:rPr>
        <w:lastRenderedPageBreak/>
        <w:t>商务物流与传统物流的</w:t>
      </w:r>
      <w:r w:rsidRPr="007366CE">
        <w:rPr>
          <w:rFonts w:ascii="Times New Roman" w:hAnsi="宋体" w:hint="eastAsia"/>
          <w:sz w:val="24"/>
          <w:szCs w:val="24"/>
        </w:rPr>
        <w:t>区别和联系。</w:t>
      </w:r>
    </w:p>
    <w:p w:rsidR="000E5FF5" w:rsidRDefault="000E5FF5" w:rsidP="00D74682">
      <w:pPr>
        <w:ind w:firstLineChars="200" w:firstLine="560"/>
        <w:rPr>
          <w:rFonts w:ascii="黑体" w:eastAsia="黑体"/>
          <w:sz w:val="28"/>
          <w:szCs w:val="28"/>
        </w:rPr>
      </w:pPr>
      <w:r>
        <w:rPr>
          <w:rFonts w:ascii="黑体" w:eastAsia="黑体" w:cs="黑体"/>
          <w:sz w:val="28"/>
          <w:szCs w:val="28"/>
        </w:rPr>
        <w:t>2.</w:t>
      </w:r>
      <w:r>
        <w:rPr>
          <w:rFonts w:ascii="黑体" w:eastAsia="黑体" w:cs="黑体" w:hint="eastAsia"/>
          <w:sz w:val="28"/>
          <w:szCs w:val="28"/>
        </w:rPr>
        <w:t>课程教学内容及学时分配表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60"/>
        <w:gridCol w:w="1155"/>
        <w:gridCol w:w="1012"/>
        <w:gridCol w:w="1421"/>
      </w:tblGrid>
      <w:tr w:rsidR="000E5FF5" w:rsidTr="00D74682">
        <w:trPr>
          <w:cantSplit/>
        </w:trPr>
        <w:tc>
          <w:tcPr>
            <w:tcW w:w="2835" w:type="dxa"/>
            <w:vMerge w:val="restart"/>
            <w:vAlign w:val="center"/>
          </w:tcPr>
          <w:p w:rsidR="000E5FF5" w:rsidRDefault="000E5FF5" w:rsidP="00D74682">
            <w:pPr>
              <w:jc w:val="center"/>
              <w:rPr>
                <w:sz w:val="24"/>
                <w:szCs w:val="24"/>
              </w:rPr>
            </w:pPr>
            <w:r>
              <w:rPr>
                <w:rFonts w:cs="宋体" w:hint="eastAsia"/>
                <w:sz w:val="24"/>
                <w:szCs w:val="24"/>
              </w:rPr>
              <w:t>课程内容</w:t>
            </w:r>
          </w:p>
        </w:tc>
        <w:tc>
          <w:tcPr>
            <w:tcW w:w="3427" w:type="dxa"/>
            <w:gridSpan w:val="3"/>
            <w:vAlign w:val="center"/>
          </w:tcPr>
          <w:p w:rsidR="000E5FF5" w:rsidRDefault="000E5FF5" w:rsidP="00D74682">
            <w:pPr>
              <w:jc w:val="center"/>
              <w:rPr>
                <w:sz w:val="24"/>
                <w:szCs w:val="24"/>
              </w:rPr>
            </w:pPr>
            <w:r>
              <w:rPr>
                <w:rFonts w:cs="宋体" w:hint="eastAsia"/>
                <w:sz w:val="24"/>
                <w:szCs w:val="24"/>
              </w:rPr>
              <w:t>学</w:t>
            </w:r>
            <w:r>
              <w:rPr>
                <w:sz w:val="24"/>
                <w:szCs w:val="24"/>
              </w:rPr>
              <w:t xml:space="preserve">  </w:t>
            </w:r>
            <w:r>
              <w:rPr>
                <w:rFonts w:cs="宋体" w:hint="eastAsia"/>
                <w:sz w:val="24"/>
                <w:szCs w:val="24"/>
              </w:rPr>
              <w:t>时</w:t>
            </w:r>
            <w:r>
              <w:rPr>
                <w:sz w:val="24"/>
                <w:szCs w:val="24"/>
              </w:rPr>
              <w:t xml:space="preserve">  </w:t>
            </w:r>
            <w:r>
              <w:rPr>
                <w:rFonts w:cs="宋体" w:hint="eastAsia"/>
                <w:sz w:val="24"/>
                <w:szCs w:val="24"/>
              </w:rPr>
              <w:t>安</w:t>
            </w:r>
            <w:r>
              <w:rPr>
                <w:sz w:val="24"/>
                <w:szCs w:val="24"/>
              </w:rPr>
              <w:t xml:space="preserve">   </w:t>
            </w:r>
            <w:r>
              <w:rPr>
                <w:rFonts w:cs="宋体" w:hint="eastAsia"/>
                <w:sz w:val="24"/>
                <w:szCs w:val="24"/>
              </w:rPr>
              <w:t>排</w:t>
            </w:r>
          </w:p>
        </w:tc>
        <w:tc>
          <w:tcPr>
            <w:tcW w:w="1421" w:type="dxa"/>
            <w:vMerge w:val="restart"/>
            <w:vAlign w:val="center"/>
          </w:tcPr>
          <w:p w:rsidR="000E5FF5" w:rsidRDefault="000E5FF5" w:rsidP="00D74682">
            <w:pPr>
              <w:jc w:val="center"/>
              <w:rPr>
                <w:sz w:val="24"/>
                <w:szCs w:val="24"/>
              </w:rPr>
            </w:pPr>
            <w:r>
              <w:rPr>
                <w:rFonts w:cs="宋体" w:hint="eastAsia"/>
                <w:sz w:val="24"/>
                <w:szCs w:val="24"/>
              </w:rPr>
              <w:t>备注</w:t>
            </w:r>
          </w:p>
        </w:tc>
      </w:tr>
      <w:tr w:rsidR="000E5FF5" w:rsidTr="00D74682">
        <w:trPr>
          <w:cantSplit/>
          <w:trHeight w:val="434"/>
        </w:trPr>
        <w:tc>
          <w:tcPr>
            <w:tcW w:w="2835" w:type="dxa"/>
            <w:vMerge/>
            <w:vAlign w:val="center"/>
          </w:tcPr>
          <w:p w:rsidR="000E5FF5" w:rsidRDefault="000E5FF5" w:rsidP="00D74682">
            <w:pPr>
              <w:jc w:val="center"/>
              <w:rPr>
                <w:sz w:val="24"/>
                <w:szCs w:val="24"/>
              </w:rPr>
            </w:pPr>
          </w:p>
        </w:tc>
        <w:tc>
          <w:tcPr>
            <w:tcW w:w="1260" w:type="dxa"/>
            <w:vAlign w:val="center"/>
          </w:tcPr>
          <w:p w:rsidR="000E5FF5" w:rsidRDefault="000E5FF5" w:rsidP="00D74682">
            <w:pPr>
              <w:jc w:val="center"/>
              <w:rPr>
                <w:sz w:val="24"/>
                <w:szCs w:val="24"/>
              </w:rPr>
            </w:pPr>
            <w:r>
              <w:rPr>
                <w:rFonts w:cs="宋体" w:hint="eastAsia"/>
                <w:sz w:val="24"/>
                <w:szCs w:val="24"/>
              </w:rPr>
              <w:t>总学时</w:t>
            </w:r>
          </w:p>
        </w:tc>
        <w:tc>
          <w:tcPr>
            <w:tcW w:w="1155" w:type="dxa"/>
            <w:vAlign w:val="center"/>
          </w:tcPr>
          <w:p w:rsidR="000E5FF5" w:rsidRDefault="000E5FF5" w:rsidP="00D74682">
            <w:pPr>
              <w:jc w:val="center"/>
              <w:rPr>
                <w:sz w:val="24"/>
                <w:szCs w:val="24"/>
              </w:rPr>
            </w:pPr>
            <w:r>
              <w:rPr>
                <w:rFonts w:cs="宋体" w:hint="eastAsia"/>
                <w:sz w:val="24"/>
                <w:szCs w:val="24"/>
              </w:rPr>
              <w:t>课堂</w:t>
            </w:r>
          </w:p>
        </w:tc>
        <w:tc>
          <w:tcPr>
            <w:tcW w:w="1012" w:type="dxa"/>
            <w:vAlign w:val="center"/>
          </w:tcPr>
          <w:p w:rsidR="000E5FF5" w:rsidRDefault="000E5FF5" w:rsidP="00D74682">
            <w:pPr>
              <w:jc w:val="center"/>
              <w:rPr>
                <w:sz w:val="24"/>
                <w:szCs w:val="24"/>
              </w:rPr>
            </w:pPr>
            <w:r>
              <w:rPr>
                <w:rFonts w:cs="宋体" w:hint="eastAsia"/>
                <w:sz w:val="24"/>
                <w:szCs w:val="24"/>
              </w:rPr>
              <w:t>实验</w:t>
            </w:r>
          </w:p>
        </w:tc>
        <w:tc>
          <w:tcPr>
            <w:tcW w:w="1421" w:type="dxa"/>
            <w:vMerge/>
            <w:vAlign w:val="center"/>
          </w:tcPr>
          <w:p w:rsidR="000E5FF5" w:rsidRDefault="000E5FF5" w:rsidP="00D74682">
            <w:pPr>
              <w:jc w:val="center"/>
              <w:rPr>
                <w:sz w:val="24"/>
                <w:szCs w:val="24"/>
              </w:rPr>
            </w:pPr>
          </w:p>
        </w:tc>
      </w:tr>
      <w:tr w:rsidR="000E5FF5" w:rsidTr="00D74682">
        <w:trPr>
          <w:cantSplit/>
          <w:trHeight w:val="570"/>
        </w:trPr>
        <w:tc>
          <w:tcPr>
            <w:tcW w:w="2835" w:type="dxa"/>
            <w:vAlign w:val="center"/>
          </w:tcPr>
          <w:p w:rsidR="000E5FF5" w:rsidRPr="00FA0583" w:rsidRDefault="000E5FF5" w:rsidP="00D74682">
            <w:pPr>
              <w:jc w:val="center"/>
              <w:rPr>
                <w:rFonts w:ascii="宋体"/>
                <w:sz w:val="24"/>
                <w:szCs w:val="24"/>
              </w:rPr>
            </w:pPr>
            <w:r>
              <w:rPr>
                <w:rFonts w:ascii="宋体" w:hAnsi="宋体" w:cs="宋体" w:hint="eastAsia"/>
                <w:sz w:val="24"/>
                <w:szCs w:val="24"/>
              </w:rPr>
              <w:t>电子商务概述</w:t>
            </w:r>
          </w:p>
        </w:tc>
        <w:tc>
          <w:tcPr>
            <w:tcW w:w="1260" w:type="dxa"/>
            <w:vAlign w:val="center"/>
          </w:tcPr>
          <w:p w:rsidR="000E5FF5" w:rsidRDefault="000E5FF5" w:rsidP="00D74682">
            <w:pPr>
              <w:jc w:val="center"/>
              <w:rPr>
                <w:rFonts w:ascii="宋体" w:hAnsi="宋体" w:cs="宋体"/>
                <w:color w:val="000000"/>
                <w:spacing w:val="20"/>
                <w:kern w:val="24"/>
                <w:sz w:val="24"/>
                <w:szCs w:val="24"/>
              </w:rPr>
            </w:pPr>
            <w:r>
              <w:rPr>
                <w:rFonts w:ascii="宋体" w:hAnsi="宋体" w:cs="宋体"/>
                <w:color w:val="000000"/>
                <w:spacing w:val="20"/>
                <w:kern w:val="24"/>
                <w:sz w:val="24"/>
                <w:szCs w:val="24"/>
              </w:rPr>
              <w:t>4</w:t>
            </w:r>
          </w:p>
        </w:tc>
        <w:tc>
          <w:tcPr>
            <w:tcW w:w="1155" w:type="dxa"/>
            <w:vAlign w:val="center"/>
          </w:tcPr>
          <w:p w:rsidR="000E5FF5" w:rsidRDefault="000E5FF5" w:rsidP="00D74682">
            <w:pPr>
              <w:jc w:val="center"/>
              <w:rPr>
                <w:rFonts w:ascii="宋体" w:hAnsi="宋体" w:cs="宋体"/>
                <w:color w:val="000000"/>
                <w:spacing w:val="20"/>
                <w:kern w:val="24"/>
                <w:sz w:val="24"/>
                <w:szCs w:val="24"/>
              </w:rPr>
            </w:pPr>
            <w:r>
              <w:rPr>
                <w:rFonts w:ascii="宋体" w:hAnsi="宋体" w:cs="宋体"/>
                <w:color w:val="000000"/>
                <w:spacing w:val="20"/>
                <w:kern w:val="24"/>
                <w:sz w:val="24"/>
                <w:szCs w:val="24"/>
              </w:rPr>
              <w:t>4</w:t>
            </w:r>
          </w:p>
        </w:tc>
        <w:tc>
          <w:tcPr>
            <w:tcW w:w="1012" w:type="dxa"/>
            <w:vAlign w:val="center"/>
          </w:tcPr>
          <w:p w:rsidR="000E5FF5" w:rsidRDefault="000E5FF5" w:rsidP="00D74682">
            <w:pPr>
              <w:jc w:val="center"/>
              <w:rPr>
                <w:rFonts w:ascii="宋体"/>
                <w:color w:val="000000"/>
                <w:spacing w:val="20"/>
                <w:kern w:val="24"/>
                <w:sz w:val="24"/>
                <w:szCs w:val="24"/>
              </w:rPr>
            </w:pPr>
          </w:p>
        </w:tc>
        <w:tc>
          <w:tcPr>
            <w:tcW w:w="1421" w:type="dxa"/>
            <w:vAlign w:val="center"/>
          </w:tcPr>
          <w:p w:rsidR="000E5FF5" w:rsidRDefault="000E5FF5" w:rsidP="00D74682">
            <w:pPr>
              <w:jc w:val="center"/>
              <w:rPr>
                <w:sz w:val="24"/>
                <w:szCs w:val="24"/>
              </w:rPr>
            </w:pPr>
          </w:p>
        </w:tc>
      </w:tr>
      <w:tr w:rsidR="000E5FF5" w:rsidTr="00D74682">
        <w:trPr>
          <w:cantSplit/>
          <w:trHeight w:val="570"/>
        </w:trPr>
        <w:tc>
          <w:tcPr>
            <w:tcW w:w="2835" w:type="dxa"/>
            <w:vAlign w:val="center"/>
          </w:tcPr>
          <w:p w:rsidR="000E5FF5" w:rsidRPr="00FA0583" w:rsidRDefault="000E5FF5" w:rsidP="00D74682">
            <w:pPr>
              <w:jc w:val="center"/>
              <w:rPr>
                <w:rFonts w:ascii="宋体"/>
                <w:sz w:val="24"/>
                <w:szCs w:val="24"/>
              </w:rPr>
            </w:pPr>
            <w:r>
              <w:rPr>
                <w:rFonts w:ascii="宋体" w:hAnsi="宋体" w:cs="宋体" w:hint="eastAsia"/>
                <w:sz w:val="24"/>
                <w:szCs w:val="24"/>
              </w:rPr>
              <w:t>电子商务的商业模式</w:t>
            </w:r>
          </w:p>
        </w:tc>
        <w:tc>
          <w:tcPr>
            <w:tcW w:w="1260"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10</w:t>
            </w:r>
          </w:p>
        </w:tc>
        <w:tc>
          <w:tcPr>
            <w:tcW w:w="1155"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4</w:t>
            </w:r>
          </w:p>
        </w:tc>
        <w:tc>
          <w:tcPr>
            <w:tcW w:w="1012"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6</w:t>
            </w:r>
          </w:p>
        </w:tc>
        <w:tc>
          <w:tcPr>
            <w:tcW w:w="1421" w:type="dxa"/>
            <w:vAlign w:val="center"/>
          </w:tcPr>
          <w:p w:rsidR="000E5FF5" w:rsidRDefault="000E5FF5" w:rsidP="00D74682">
            <w:pPr>
              <w:jc w:val="center"/>
              <w:rPr>
                <w:sz w:val="24"/>
                <w:szCs w:val="24"/>
              </w:rPr>
            </w:pPr>
          </w:p>
        </w:tc>
      </w:tr>
      <w:tr w:rsidR="000E5FF5" w:rsidTr="00D74682">
        <w:trPr>
          <w:cantSplit/>
          <w:trHeight w:val="570"/>
        </w:trPr>
        <w:tc>
          <w:tcPr>
            <w:tcW w:w="2835" w:type="dxa"/>
            <w:vAlign w:val="center"/>
          </w:tcPr>
          <w:p w:rsidR="000E5FF5" w:rsidRPr="00FA0583" w:rsidRDefault="000E5FF5" w:rsidP="00D74682">
            <w:pPr>
              <w:jc w:val="center"/>
              <w:rPr>
                <w:rFonts w:ascii="宋体"/>
                <w:sz w:val="24"/>
                <w:szCs w:val="24"/>
              </w:rPr>
            </w:pPr>
            <w:r>
              <w:rPr>
                <w:rFonts w:ascii="宋体" w:hAnsi="宋体" w:cs="宋体" w:hint="eastAsia"/>
                <w:sz w:val="24"/>
                <w:szCs w:val="24"/>
              </w:rPr>
              <w:t>电子商务技术基础</w:t>
            </w:r>
          </w:p>
        </w:tc>
        <w:tc>
          <w:tcPr>
            <w:tcW w:w="1260"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4</w:t>
            </w:r>
          </w:p>
        </w:tc>
        <w:tc>
          <w:tcPr>
            <w:tcW w:w="1155"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4</w:t>
            </w:r>
          </w:p>
        </w:tc>
        <w:tc>
          <w:tcPr>
            <w:tcW w:w="1012" w:type="dxa"/>
            <w:vAlign w:val="center"/>
          </w:tcPr>
          <w:p w:rsidR="000E5FF5" w:rsidRDefault="000E5FF5" w:rsidP="00D74682">
            <w:pPr>
              <w:jc w:val="center"/>
              <w:rPr>
                <w:rFonts w:ascii="宋体"/>
                <w:color w:val="000000"/>
                <w:spacing w:val="20"/>
                <w:kern w:val="24"/>
                <w:sz w:val="24"/>
                <w:szCs w:val="24"/>
              </w:rPr>
            </w:pPr>
          </w:p>
        </w:tc>
        <w:tc>
          <w:tcPr>
            <w:tcW w:w="1421" w:type="dxa"/>
            <w:vAlign w:val="center"/>
          </w:tcPr>
          <w:p w:rsidR="000E5FF5" w:rsidRDefault="000E5FF5" w:rsidP="00D74682">
            <w:pPr>
              <w:jc w:val="center"/>
              <w:rPr>
                <w:sz w:val="24"/>
                <w:szCs w:val="24"/>
              </w:rPr>
            </w:pPr>
          </w:p>
        </w:tc>
      </w:tr>
      <w:tr w:rsidR="000E5FF5" w:rsidTr="00D74682">
        <w:trPr>
          <w:cantSplit/>
          <w:trHeight w:val="570"/>
        </w:trPr>
        <w:tc>
          <w:tcPr>
            <w:tcW w:w="2835" w:type="dxa"/>
            <w:vAlign w:val="center"/>
          </w:tcPr>
          <w:p w:rsidR="000E5FF5" w:rsidRPr="00FA0583" w:rsidRDefault="000E5FF5" w:rsidP="00D74682">
            <w:pPr>
              <w:jc w:val="center"/>
              <w:rPr>
                <w:rFonts w:ascii="宋体"/>
                <w:sz w:val="24"/>
                <w:szCs w:val="24"/>
              </w:rPr>
            </w:pPr>
            <w:r>
              <w:rPr>
                <w:rFonts w:ascii="宋体" w:hAnsi="宋体" w:cs="宋体" w:hint="eastAsia"/>
                <w:sz w:val="24"/>
                <w:szCs w:val="24"/>
              </w:rPr>
              <w:t>网络营销</w:t>
            </w:r>
          </w:p>
        </w:tc>
        <w:tc>
          <w:tcPr>
            <w:tcW w:w="1260" w:type="dxa"/>
            <w:vAlign w:val="center"/>
          </w:tcPr>
          <w:p w:rsidR="000E5FF5" w:rsidRDefault="000E5FF5" w:rsidP="00D74682">
            <w:pPr>
              <w:jc w:val="center"/>
              <w:rPr>
                <w:rFonts w:ascii="宋体" w:hAnsi="宋体" w:cs="宋体"/>
                <w:color w:val="000000"/>
                <w:spacing w:val="20"/>
                <w:kern w:val="24"/>
                <w:sz w:val="24"/>
                <w:szCs w:val="24"/>
              </w:rPr>
            </w:pPr>
            <w:r>
              <w:rPr>
                <w:rFonts w:ascii="宋体" w:hAnsi="宋体" w:cs="宋体"/>
                <w:color w:val="000000"/>
                <w:spacing w:val="20"/>
                <w:kern w:val="24"/>
                <w:sz w:val="24"/>
                <w:szCs w:val="24"/>
              </w:rPr>
              <w:t>10</w:t>
            </w:r>
          </w:p>
        </w:tc>
        <w:tc>
          <w:tcPr>
            <w:tcW w:w="1155"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8</w:t>
            </w:r>
          </w:p>
        </w:tc>
        <w:tc>
          <w:tcPr>
            <w:tcW w:w="1012"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2</w:t>
            </w:r>
          </w:p>
        </w:tc>
        <w:tc>
          <w:tcPr>
            <w:tcW w:w="1421" w:type="dxa"/>
            <w:vAlign w:val="center"/>
          </w:tcPr>
          <w:p w:rsidR="000E5FF5" w:rsidRDefault="000E5FF5" w:rsidP="00D74682">
            <w:pPr>
              <w:jc w:val="center"/>
              <w:rPr>
                <w:sz w:val="24"/>
                <w:szCs w:val="24"/>
              </w:rPr>
            </w:pPr>
          </w:p>
        </w:tc>
      </w:tr>
      <w:tr w:rsidR="000E5FF5" w:rsidTr="00D74682">
        <w:trPr>
          <w:cantSplit/>
          <w:trHeight w:val="570"/>
        </w:trPr>
        <w:tc>
          <w:tcPr>
            <w:tcW w:w="2835" w:type="dxa"/>
            <w:vAlign w:val="center"/>
          </w:tcPr>
          <w:p w:rsidR="000E5FF5" w:rsidRDefault="000E5FF5" w:rsidP="00D74682">
            <w:pPr>
              <w:spacing w:after="50"/>
              <w:jc w:val="center"/>
              <w:rPr>
                <w:rFonts w:ascii="宋体"/>
                <w:sz w:val="24"/>
                <w:szCs w:val="24"/>
              </w:rPr>
            </w:pPr>
            <w:r>
              <w:rPr>
                <w:rFonts w:ascii="宋体" w:hAnsi="宋体" w:cs="宋体" w:hint="eastAsia"/>
                <w:sz w:val="24"/>
                <w:szCs w:val="24"/>
              </w:rPr>
              <w:t>网络银行与支付</w:t>
            </w:r>
          </w:p>
        </w:tc>
        <w:tc>
          <w:tcPr>
            <w:tcW w:w="1260"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6</w:t>
            </w:r>
          </w:p>
        </w:tc>
        <w:tc>
          <w:tcPr>
            <w:tcW w:w="1155"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4</w:t>
            </w:r>
          </w:p>
        </w:tc>
        <w:tc>
          <w:tcPr>
            <w:tcW w:w="1012" w:type="dxa"/>
            <w:vAlign w:val="center"/>
          </w:tcPr>
          <w:p w:rsidR="000E5FF5" w:rsidRDefault="000E5FF5" w:rsidP="00D74682">
            <w:pPr>
              <w:jc w:val="center"/>
              <w:rPr>
                <w:rFonts w:ascii="宋体" w:hAnsi="宋体" w:cs="宋体"/>
                <w:color w:val="000000"/>
                <w:spacing w:val="20"/>
                <w:kern w:val="24"/>
                <w:sz w:val="24"/>
                <w:szCs w:val="24"/>
              </w:rPr>
            </w:pPr>
            <w:r>
              <w:rPr>
                <w:rFonts w:ascii="宋体" w:hAnsi="宋体" w:cs="宋体"/>
                <w:color w:val="000000"/>
                <w:spacing w:val="20"/>
                <w:kern w:val="24"/>
                <w:sz w:val="24"/>
                <w:szCs w:val="24"/>
              </w:rPr>
              <w:t>2</w:t>
            </w:r>
          </w:p>
        </w:tc>
        <w:tc>
          <w:tcPr>
            <w:tcW w:w="1421" w:type="dxa"/>
            <w:vAlign w:val="center"/>
          </w:tcPr>
          <w:p w:rsidR="000E5FF5" w:rsidRDefault="000E5FF5" w:rsidP="00D74682">
            <w:pPr>
              <w:jc w:val="center"/>
              <w:rPr>
                <w:sz w:val="24"/>
                <w:szCs w:val="24"/>
              </w:rPr>
            </w:pPr>
          </w:p>
        </w:tc>
      </w:tr>
      <w:tr w:rsidR="000E5FF5" w:rsidTr="00D74682">
        <w:trPr>
          <w:cantSplit/>
          <w:trHeight w:val="570"/>
        </w:trPr>
        <w:tc>
          <w:tcPr>
            <w:tcW w:w="2835" w:type="dxa"/>
            <w:vAlign w:val="center"/>
          </w:tcPr>
          <w:p w:rsidR="000E5FF5" w:rsidRDefault="000E5FF5" w:rsidP="00D74682">
            <w:pPr>
              <w:spacing w:after="50"/>
              <w:jc w:val="center"/>
              <w:rPr>
                <w:rFonts w:ascii="宋体"/>
                <w:sz w:val="24"/>
                <w:szCs w:val="24"/>
              </w:rPr>
            </w:pPr>
            <w:r>
              <w:rPr>
                <w:rFonts w:ascii="宋体" w:hAnsi="宋体" w:cs="宋体" w:hint="eastAsia"/>
                <w:sz w:val="24"/>
                <w:szCs w:val="24"/>
              </w:rPr>
              <w:t>电子商务物流</w:t>
            </w:r>
          </w:p>
        </w:tc>
        <w:tc>
          <w:tcPr>
            <w:tcW w:w="1260"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6</w:t>
            </w:r>
          </w:p>
        </w:tc>
        <w:tc>
          <w:tcPr>
            <w:tcW w:w="1155" w:type="dxa"/>
            <w:vAlign w:val="center"/>
          </w:tcPr>
          <w:p w:rsidR="000E5FF5" w:rsidRDefault="000E5FF5" w:rsidP="00D74682">
            <w:pPr>
              <w:jc w:val="center"/>
              <w:rPr>
                <w:rFonts w:ascii="宋体" w:cs="宋体"/>
                <w:color w:val="000000"/>
                <w:spacing w:val="20"/>
                <w:kern w:val="24"/>
                <w:sz w:val="24"/>
                <w:szCs w:val="24"/>
              </w:rPr>
            </w:pPr>
            <w:r>
              <w:rPr>
                <w:rFonts w:ascii="宋体" w:hAnsi="宋体" w:cs="宋体"/>
                <w:color w:val="000000"/>
                <w:spacing w:val="20"/>
                <w:kern w:val="24"/>
                <w:sz w:val="24"/>
                <w:szCs w:val="24"/>
              </w:rPr>
              <w:t>4</w:t>
            </w:r>
          </w:p>
        </w:tc>
        <w:tc>
          <w:tcPr>
            <w:tcW w:w="1012" w:type="dxa"/>
            <w:vAlign w:val="center"/>
          </w:tcPr>
          <w:p w:rsidR="000E5FF5" w:rsidRDefault="000E5FF5" w:rsidP="00D74682">
            <w:pPr>
              <w:jc w:val="center"/>
              <w:rPr>
                <w:rFonts w:ascii="宋体" w:hAnsi="宋体" w:cs="宋体"/>
                <w:color w:val="000000"/>
                <w:spacing w:val="20"/>
                <w:kern w:val="24"/>
                <w:sz w:val="24"/>
                <w:szCs w:val="24"/>
              </w:rPr>
            </w:pPr>
            <w:r>
              <w:rPr>
                <w:rFonts w:ascii="宋体" w:hAnsi="宋体" w:cs="宋体"/>
                <w:color w:val="000000"/>
                <w:spacing w:val="20"/>
                <w:kern w:val="24"/>
                <w:sz w:val="24"/>
                <w:szCs w:val="24"/>
              </w:rPr>
              <w:t>2</w:t>
            </w:r>
          </w:p>
        </w:tc>
        <w:tc>
          <w:tcPr>
            <w:tcW w:w="1421" w:type="dxa"/>
            <w:vAlign w:val="center"/>
          </w:tcPr>
          <w:p w:rsidR="000E5FF5" w:rsidRDefault="000E5FF5" w:rsidP="00D74682">
            <w:pPr>
              <w:jc w:val="center"/>
              <w:rPr>
                <w:sz w:val="24"/>
                <w:szCs w:val="24"/>
              </w:rPr>
            </w:pPr>
          </w:p>
        </w:tc>
      </w:tr>
      <w:tr w:rsidR="000E5FF5" w:rsidTr="00D74682">
        <w:trPr>
          <w:cantSplit/>
          <w:trHeight w:val="570"/>
        </w:trPr>
        <w:tc>
          <w:tcPr>
            <w:tcW w:w="2835" w:type="dxa"/>
            <w:vAlign w:val="center"/>
          </w:tcPr>
          <w:p w:rsidR="000E5FF5" w:rsidRDefault="000E5FF5" w:rsidP="000E5FF5">
            <w:pPr>
              <w:ind w:firstLineChars="400" w:firstLine="960"/>
              <w:jc w:val="center"/>
              <w:rPr>
                <w:rFonts w:ascii="宋体"/>
                <w:sz w:val="24"/>
                <w:szCs w:val="24"/>
              </w:rPr>
            </w:pPr>
            <w:r>
              <w:rPr>
                <w:rFonts w:ascii="宋体" w:hAnsi="宋体" w:cs="宋体" w:hint="eastAsia"/>
                <w:sz w:val="24"/>
                <w:szCs w:val="24"/>
              </w:rPr>
              <w:t>合</w:t>
            </w:r>
            <w:r>
              <w:rPr>
                <w:rFonts w:ascii="宋体" w:hAnsi="宋体" w:cs="宋体"/>
                <w:sz w:val="24"/>
                <w:szCs w:val="24"/>
              </w:rPr>
              <w:t xml:space="preserve">    </w:t>
            </w:r>
            <w:r>
              <w:rPr>
                <w:rFonts w:ascii="宋体" w:hAnsi="宋体" w:cs="宋体" w:hint="eastAsia"/>
                <w:sz w:val="24"/>
                <w:szCs w:val="24"/>
              </w:rPr>
              <w:t>计</w:t>
            </w:r>
          </w:p>
        </w:tc>
        <w:tc>
          <w:tcPr>
            <w:tcW w:w="1260" w:type="dxa"/>
            <w:vAlign w:val="center"/>
          </w:tcPr>
          <w:p w:rsidR="000E5FF5" w:rsidRDefault="000E5FF5" w:rsidP="00D74682">
            <w:pPr>
              <w:jc w:val="center"/>
              <w:rPr>
                <w:rFonts w:ascii="宋体" w:hAnsi="宋体" w:cs="宋体"/>
                <w:color w:val="000000"/>
                <w:spacing w:val="20"/>
                <w:kern w:val="24"/>
                <w:sz w:val="24"/>
                <w:szCs w:val="24"/>
              </w:rPr>
            </w:pPr>
            <w:r>
              <w:rPr>
                <w:rFonts w:ascii="宋体" w:hAnsi="宋体" w:cs="宋体"/>
                <w:color w:val="000000"/>
                <w:spacing w:val="20"/>
                <w:kern w:val="24"/>
                <w:sz w:val="24"/>
                <w:szCs w:val="24"/>
              </w:rPr>
              <w:t>40</w:t>
            </w:r>
          </w:p>
        </w:tc>
        <w:tc>
          <w:tcPr>
            <w:tcW w:w="1155" w:type="dxa"/>
            <w:vAlign w:val="center"/>
          </w:tcPr>
          <w:p w:rsidR="000E5FF5" w:rsidRDefault="000E5FF5" w:rsidP="00D74682">
            <w:pPr>
              <w:jc w:val="center"/>
              <w:rPr>
                <w:rFonts w:ascii="宋体" w:hAnsi="宋体" w:cs="宋体"/>
                <w:color w:val="000000"/>
                <w:spacing w:val="20"/>
                <w:kern w:val="24"/>
                <w:sz w:val="24"/>
                <w:szCs w:val="24"/>
              </w:rPr>
            </w:pPr>
            <w:r>
              <w:rPr>
                <w:rFonts w:ascii="宋体" w:hAnsi="宋体" w:cs="宋体"/>
                <w:color w:val="000000"/>
                <w:spacing w:val="20"/>
                <w:kern w:val="24"/>
                <w:sz w:val="24"/>
                <w:szCs w:val="24"/>
              </w:rPr>
              <w:t>28</w:t>
            </w:r>
          </w:p>
        </w:tc>
        <w:tc>
          <w:tcPr>
            <w:tcW w:w="1012" w:type="dxa"/>
            <w:vAlign w:val="center"/>
          </w:tcPr>
          <w:p w:rsidR="000E5FF5" w:rsidRDefault="000E5FF5" w:rsidP="00D74682">
            <w:pPr>
              <w:jc w:val="center"/>
              <w:rPr>
                <w:rFonts w:ascii="宋体" w:hAnsi="宋体" w:cs="宋体"/>
                <w:sz w:val="24"/>
                <w:szCs w:val="24"/>
              </w:rPr>
            </w:pPr>
            <w:r>
              <w:rPr>
                <w:rFonts w:ascii="宋体" w:hAnsi="宋体" w:cs="宋体"/>
                <w:sz w:val="24"/>
                <w:szCs w:val="24"/>
              </w:rPr>
              <w:t>12</w:t>
            </w:r>
          </w:p>
        </w:tc>
        <w:tc>
          <w:tcPr>
            <w:tcW w:w="1421" w:type="dxa"/>
            <w:vAlign w:val="center"/>
          </w:tcPr>
          <w:p w:rsidR="000E5FF5" w:rsidRDefault="000E5FF5" w:rsidP="00D74682">
            <w:pPr>
              <w:jc w:val="center"/>
              <w:rPr>
                <w:sz w:val="24"/>
                <w:szCs w:val="24"/>
              </w:rPr>
            </w:pPr>
          </w:p>
        </w:tc>
      </w:tr>
    </w:tbl>
    <w:p w:rsidR="000E5FF5" w:rsidRDefault="000E5FF5" w:rsidP="00D74682">
      <w:pPr>
        <w:rPr>
          <w:rFonts w:eastAsia="黑体"/>
          <w:sz w:val="30"/>
          <w:szCs w:val="30"/>
        </w:rPr>
      </w:pPr>
      <w:r>
        <w:rPr>
          <w:rFonts w:eastAsia="黑体" w:cs="黑体" w:hint="eastAsia"/>
          <w:sz w:val="30"/>
          <w:szCs w:val="30"/>
        </w:rPr>
        <w:t>三、教学基本要求</w:t>
      </w:r>
    </w:p>
    <w:p w:rsidR="000E5FF5" w:rsidRDefault="000E5FF5" w:rsidP="00D74682">
      <w:pPr>
        <w:pStyle w:val="2"/>
        <w:ind w:firstLineChars="200" w:firstLine="560"/>
        <w:rPr>
          <w:rFonts w:eastAsia="黑体"/>
          <w:sz w:val="28"/>
          <w:szCs w:val="28"/>
        </w:rPr>
      </w:pPr>
      <w:r>
        <w:rPr>
          <w:rFonts w:eastAsia="黑体"/>
          <w:sz w:val="28"/>
          <w:szCs w:val="28"/>
        </w:rPr>
        <w:t>1.</w:t>
      </w:r>
      <w:r>
        <w:rPr>
          <w:rFonts w:eastAsia="黑体" w:cs="黑体" w:hint="eastAsia"/>
          <w:sz w:val="28"/>
          <w:szCs w:val="28"/>
        </w:rPr>
        <w:t>对课程教学的基本要求</w:t>
      </w:r>
    </w:p>
    <w:p w:rsidR="000E5FF5" w:rsidRDefault="000E5FF5" w:rsidP="00D74682">
      <w:pPr>
        <w:rPr>
          <w:rFonts w:ascii="宋体"/>
          <w:sz w:val="24"/>
          <w:szCs w:val="24"/>
        </w:rPr>
      </w:pPr>
      <w:r>
        <w:t xml:space="preserve">  </w:t>
      </w:r>
      <w:r w:rsidRPr="003B3850">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）采用案例教学、启发式、讨论式、互动式等教学方法，充分利用多媒体等现代化教学手段，整体优化教学过程和教学内容，调动学生学习积极性。</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）贯彻精讲的原则，注重三基内容的讲解，突出重点，简化推导，图文并貌，重在基本概念的理解。</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）贯彻理论和实践相结合的原则，讲述中辅以一定量的实验课、讨论课及案例分析课，给学生布置一定量的思考题或习题，并要求学生完成一定量的作业，以提高学生对电子商务概论课程基本概念的全面理解。</w:t>
      </w:r>
    </w:p>
    <w:p w:rsidR="000E5FF5" w:rsidRPr="003B3850"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）分析与总结相结合，宏观讲授与微观分析相结合，对讲授内容及时总结，对重点内容透彻分析，深入浅出，循序渐进。</w:t>
      </w:r>
    </w:p>
    <w:p w:rsidR="000E5FF5" w:rsidRDefault="000E5FF5" w:rsidP="00D74682">
      <w:pPr>
        <w:ind w:firstLineChars="200" w:firstLine="560"/>
        <w:rPr>
          <w:rFonts w:ascii="黑体" w:eastAsia="黑体" w:hAnsi="宋体"/>
          <w:sz w:val="28"/>
          <w:szCs w:val="28"/>
        </w:rPr>
      </w:pPr>
      <w:r>
        <w:rPr>
          <w:rFonts w:ascii="黑体" w:eastAsia="黑体" w:hAnsi="宋体" w:cs="黑体"/>
          <w:sz w:val="28"/>
          <w:szCs w:val="28"/>
        </w:rPr>
        <w:t>2.</w:t>
      </w:r>
      <w:r>
        <w:rPr>
          <w:rFonts w:ascii="黑体" w:eastAsia="黑体" w:hAnsi="宋体" w:cs="黑体" w:hint="eastAsia"/>
          <w:sz w:val="28"/>
          <w:szCs w:val="28"/>
        </w:rPr>
        <w:t>课程的考核要求</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）要求学生掌握电子商务的概念、功能及分类，掌握电子商务的运作方式，了解电子商务的产生及其发展过程，了解电子商务的应用，了解国内外电子商务发展所存在的问题及发展趋势。</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）要求学生掌握电子商务系统的组成，掌握电子商务系统的基本结构，了解电子商务系统的功能，了解电子商务运行所需的法规和政策环境，正确区分不同行业的电子商务活动机理。</w:t>
      </w:r>
    </w:p>
    <w:p w:rsidR="000E5FF5" w:rsidRPr="003B3850" w:rsidRDefault="000E5FF5" w:rsidP="00D74682">
      <w:pPr>
        <w:ind w:firstLineChars="200" w:firstLine="480"/>
        <w:rPr>
          <w:rFonts w:ascii="宋体"/>
          <w:sz w:val="24"/>
          <w:szCs w:val="24"/>
        </w:rPr>
      </w:pPr>
      <w:r w:rsidRPr="003B3850">
        <w:rPr>
          <w:rFonts w:ascii="宋体" w:hAnsi="宋体" w:cs="宋体" w:hint="eastAsia"/>
          <w:sz w:val="24"/>
          <w:szCs w:val="24"/>
        </w:rPr>
        <w:t>（</w:t>
      </w:r>
      <w:r w:rsidRPr="003B3850">
        <w:rPr>
          <w:rFonts w:ascii="宋体" w:hAnsi="宋体" w:cs="宋体"/>
          <w:sz w:val="24"/>
          <w:szCs w:val="24"/>
        </w:rPr>
        <w:t>3</w:t>
      </w:r>
      <w:r w:rsidRPr="003B3850">
        <w:rPr>
          <w:rFonts w:ascii="宋体" w:hAnsi="宋体" w:cs="宋体" w:hint="eastAsia"/>
          <w:sz w:val="24"/>
          <w:szCs w:val="24"/>
        </w:rPr>
        <w:t>）要求学生掌握企业电子商务实施策略的原则和方法，理解电子商务与传统商务相比具有哪些竞争优势，了解电子商务对企业经营管理的影响，明确当前我国企业开展电子商务应采取的对策。</w:t>
      </w:r>
    </w:p>
    <w:p w:rsidR="000E5FF5" w:rsidRPr="003B3850" w:rsidRDefault="000E5FF5" w:rsidP="00D74682">
      <w:pPr>
        <w:ind w:firstLineChars="200" w:firstLine="480"/>
        <w:rPr>
          <w:rFonts w:ascii="宋体"/>
          <w:sz w:val="24"/>
          <w:szCs w:val="24"/>
        </w:rPr>
      </w:pPr>
      <w:r w:rsidRPr="003B3850">
        <w:rPr>
          <w:rFonts w:ascii="宋体" w:hAnsi="宋体" w:cs="宋体" w:hint="eastAsia"/>
          <w:sz w:val="24"/>
          <w:szCs w:val="24"/>
        </w:rPr>
        <w:t>（</w:t>
      </w:r>
      <w:r w:rsidRPr="003B3850">
        <w:rPr>
          <w:rFonts w:ascii="宋体" w:hAnsi="宋体" w:cs="宋体"/>
          <w:sz w:val="24"/>
          <w:szCs w:val="24"/>
        </w:rPr>
        <w:t>4</w:t>
      </w:r>
      <w:r w:rsidRPr="003B3850">
        <w:rPr>
          <w:rFonts w:ascii="宋体" w:hAnsi="宋体" w:cs="宋体" w:hint="eastAsia"/>
          <w:sz w:val="24"/>
          <w:szCs w:val="24"/>
        </w:rPr>
        <w:t>）要求学生理解电子商务中消费者的特定含义，掌握电子商务对消费者购买行为及生活方式的影响，了解电子商务对市场准入条件的变革，了解电子商</w:t>
      </w:r>
      <w:r w:rsidRPr="003B3850">
        <w:rPr>
          <w:rFonts w:ascii="宋体" w:hAnsi="宋体" w:cs="宋体" w:hint="eastAsia"/>
          <w:sz w:val="24"/>
          <w:szCs w:val="24"/>
        </w:rPr>
        <w:lastRenderedPageBreak/>
        <w:t>务对市场营销理念与策略的影响。</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）要求学生掌握计算机网络基础知识，掌握</w:t>
      </w:r>
      <w:r>
        <w:rPr>
          <w:rFonts w:ascii="宋体" w:hAnsi="宋体" w:cs="宋体"/>
          <w:sz w:val="24"/>
          <w:szCs w:val="24"/>
        </w:rPr>
        <w:t>Internet</w:t>
      </w:r>
      <w:r>
        <w:rPr>
          <w:rFonts w:ascii="宋体" w:hAnsi="宋体" w:cs="宋体" w:hint="eastAsia"/>
          <w:sz w:val="24"/>
          <w:szCs w:val="24"/>
        </w:rPr>
        <w:t>的地址与域名结构，了解因特网的工作原理，了解因特网的具体应用，明确</w:t>
      </w:r>
      <w:r>
        <w:rPr>
          <w:rFonts w:ascii="宋体" w:hAnsi="宋体" w:cs="宋体"/>
          <w:sz w:val="24"/>
          <w:szCs w:val="24"/>
        </w:rPr>
        <w:t>Internet</w:t>
      </w:r>
      <w:r>
        <w:rPr>
          <w:rFonts w:ascii="宋体" w:hAnsi="宋体" w:cs="宋体" w:hint="eastAsia"/>
          <w:sz w:val="24"/>
          <w:szCs w:val="24"/>
        </w:rPr>
        <w:t>、</w:t>
      </w:r>
      <w:r>
        <w:rPr>
          <w:rFonts w:ascii="宋体" w:hAnsi="宋体" w:cs="宋体"/>
          <w:sz w:val="24"/>
          <w:szCs w:val="24"/>
        </w:rPr>
        <w:t>Intranet</w:t>
      </w:r>
      <w:r>
        <w:rPr>
          <w:rFonts w:ascii="宋体" w:hAnsi="宋体" w:cs="宋体" w:hint="eastAsia"/>
          <w:sz w:val="24"/>
          <w:szCs w:val="24"/>
        </w:rPr>
        <w:t>与</w:t>
      </w:r>
      <w:r>
        <w:rPr>
          <w:rFonts w:ascii="宋体" w:hAnsi="宋体" w:cs="宋体"/>
          <w:sz w:val="24"/>
          <w:szCs w:val="24"/>
        </w:rPr>
        <w:t>Extranet</w:t>
      </w:r>
      <w:r>
        <w:rPr>
          <w:rFonts w:ascii="宋体" w:hAnsi="宋体" w:cs="宋体" w:hint="eastAsia"/>
          <w:sz w:val="24"/>
          <w:szCs w:val="24"/>
        </w:rPr>
        <w:t>三者之间的关系。</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）要求学生掌握</w:t>
      </w:r>
      <w:r>
        <w:rPr>
          <w:rFonts w:ascii="宋体" w:hAnsi="宋体" w:cs="宋体"/>
          <w:sz w:val="24"/>
          <w:szCs w:val="24"/>
        </w:rPr>
        <w:t>EDI</w:t>
      </w:r>
      <w:r>
        <w:rPr>
          <w:rFonts w:ascii="宋体" w:hAnsi="宋体" w:cs="宋体" w:hint="eastAsia"/>
          <w:sz w:val="24"/>
          <w:szCs w:val="24"/>
        </w:rPr>
        <w:t>的概念及组成，掌握</w:t>
      </w:r>
      <w:r>
        <w:rPr>
          <w:rFonts w:ascii="宋体" w:hAnsi="宋体" w:cs="宋体"/>
          <w:sz w:val="24"/>
          <w:szCs w:val="24"/>
        </w:rPr>
        <w:t>EDI</w:t>
      </w:r>
      <w:r>
        <w:rPr>
          <w:rFonts w:ascii="宋体" w:hAnsi="宋体" w:cs="宋体" w:hint="eastAsia"/>
          <w:sz w:val="24"/>
          <w:szCs w:val="24"/>
        </w:rPr>
        <w:t>的运作模式、运作类型和标准，掌握企业</w:t>
      </w:r>
      <w:r>
        <w:rPr>
          <w:rFonts w:ascii="宋体" w:hAnsi="宋体" w:cs="宋体"/>
          <w:sz w:val="24"/>
          <w:szCs w:val="24"/>
        </w:rPr>
        <w:t>EDI</w:t>
      </w:r>
      <w:r>
        <w:rPr>
          <w:rFonts w:ascii="宋体" w:hAnsi="宋体" w:cs="宋体" w:hint="eastAsia"/>
          <w:sz w:val="24"/>
          <w:szCs w:val="24"/>
        </w:rPr>
        <w:t>电子商务战略规划，了解</w:t>
      </w:r>
      <w:r>
        <w:rPr>
          <w:rFonts w:ascii="宋体" w:hAnsi="宋体" w:cs="宋体"/>
          <w:sz w:val="24"/>
          <w:szCs w:val="24"/>
        </w:rPr>
        <w:t>EDI</w:t>
      </w:r>
      <w:r>
        <w:rPr>
          <w:rFonts w:ascii="宋体" w:hAnsi="宋体" w:cs="宋体" w:hint="eastAsia"/>
          <w:sz w:val="24"/>
          <w:szCs w:val="24"/>
        </w:rPr>
        <w:t>的发展过程，了解</w:t>
      </w:r>
      <w:r>
        <w:rPr>
          <w:rFonts w:ascii="宋体" w:hAnsi="宋体" w:cs="宋体"/>
          <w:sz w:val="24"/>
          <w:szCs w:val="24"/>
        </w:rPr>
        <w:t>EDI</w:t>
      </w:r>
      <w:r>
        <w:rPr>
          <w:rFonts w:ascii="宋体" w:hAnsi="宋体" w:cs="宋体" w:hint="eastAsia"/>
          <w:sz w:val="24"/>
          <w:szCs w:val="24"/>
        </w:rPr>
        <w:t>电子商务系统在不同行业的实施状况。</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）要求学生掌握网络营销的概念，掌握网络营销的特点，掌握网络营销策略，了解网络消费需求的特征，明确电子商务运作中营销理念的更新，了解网络营销与传统营销的区别。</w:t>
      </w:r>
    </w:p>
    <w:p w:rsidR="000E5FF5"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）要求学生掌握网络银行与电子货币的基本概念，掌握网上支付模式，了解网络银行功能和特点，了解电子钱包的使用过程，知晓我国网上银行存在的主要问题及其发展趋势。</w:t>
      </w:r>
    </w:p>
    <w:p w:rsidR="000E5FF5" w:rsidRPr="003B3850" w:rsidRDefault="000E5FF5" w:rsidP="00D74682">
      <w:pPr>
        <w:ind w:firstLineChars="200" w:firstLine="480"/>
        <w:rPr>
          <w:rFonts w:ascii="宋体"/>
          <w:sz w:val="24"/>
          <w:szCs w:val="24"/>
        </w:rPr>
      </w:pPr>
      <w:r w:rsidRPr="003B3850">
        <w:rPr>
          <w:rFonts w:ascii="宋体" w:hAnsi="宋体" w:cs="宋体" w:hint="eastAsia"/>
          <w:sz w:val="24"/>
          <w:szCs w:val="24"/>
        </w:rPr>
        <w:t>（</w:t>
      </w:r>
      <w:r w:rsidRPr="003B3850">
        <w:rPr>
          <w:rFonts w:ascii="宋体" w:hAnsi="宋体" w:cs="宋体"/>
          <w:sz w:val="24"/>
          <w:szCs w:val="24"/>
        </w:rPr>
        <w:t>9</w:t>
      </w:r>
      <w:r w:rsidRPr="003B3850">
        <w:rPr>
          <w:rFonts w:ascii="宋体" w:hAnsi="宋体" w:cs="宋体" w:hint="eastAsia"/>
          <w:sz w:val="24"/>
          <w:szCs w:val="24"/>
        </w:rPr>
        <w:t>）要求学生掌握电子商务与物流的关系，了解电子商务对传统物流带来的机遇和挑战，了解现代物流技术的发展对物流带来的革命性的变化。</w:t>
      </w:r>
    </w:p>
    <w:p w:rsidR="000E5FF5" w:rsidRPr="003B3850" w:rsidRDefault="000E5FF5" w:rsidP="00D74682">
      <w:pPr>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）要求学生掌握电子商务安全的基本问题，掌握电子商务安全的手段，掌握电子商务安全管理的对策，了解对计算机病毒及网络黑客的防范措施，了解我国电子商务认证机构建设的情况。</w:t>
      </w:r>
    </w:p>
    <w:p w:rsidR="000E5FF5" w:rsidRDefault="000E5FF5" w:rsidP="00D74682">
      <w:pPr>
        <w:rPr>
          <w:rFonts w:ascii="黑体" w:eastAsia="黑体" w:hAnsi="宋体"/>
          <w:sz w:val="30"/>
          <w:szCs w:val="30"/>
        </w:rPr>
      </w:pPr>
      <w:r>
        <w:rPr>
          <w:rFonts w:ascii="黑体" w:eastAsia="黑体" w:hAnsi="宋体" w:cs="黑体" w:hint="eastAsia"/>
          <w:sz w:val="30"/>
          <w:szCs w:val="30"/>
        </w:rPr>
        <w:t>四、课程推荐使用的教材及教学参考资料</w:t>
      </w:r>
    </w:p>
    <w:p w:rsidR="000E5FF5" w:rsidRPr="00C041B1" w:rsidRDefault="000E5FF5" w:rsidP="00D74682">
      <w:pPr>
        <w:ind w:firstLineChars="200" w:firstLine="560"/>
        <w:rPr>
          <w:rFonts w:ascii="宋体"/>
          <w:sz w:val="24"/>
          <w:szCs w:val="24"/>
        </w:rPr>
      </w:pPr>
      <w:r w:rsidRPr="00C041B1">
        <w:rPr>
          <w:rFonts w:ascii="黑体" w:eastAsia="黑体" w:hAnsi="宋体" w:cs="黑体"/>
          <w:sz w:val="28"/>
          <w:szCs w:val="28"/>
        </w:rPr>
        <w:t>1.</w:t>
      </w:r>
      <w:r w:rsidRPr="00C041B1">
        <w:rPr>
          <w:rFonts w:ascii="宋体" w:hAnsi="宋体" w:cs="宋体" w:hint="eastAsia"/>
          <w:sz w:val="24"/>
          <w:szCs w:val="24"/>
        </w:rPr>
        <w:t>推荐使用教材：</w:t>
      </w:r>
    </w:p>
    <w:p w:rsidR="000E5FF5" w:rsidRPr="00C041B1" w:rsidRDefault="000E5FF5" w:rsidP="00D74682">
      <w:pPr>
        <w:ind w:firstLineChars="200" w:firstLine="480"/>
        <w:rPr>
          <w:rFonts w:ascii="宋体"/>
          <w:sz w:val="24"/>
          <w:szCs w:val="24"/>
        </w:rPr>
      </w:pPr>
      <w:r w:rsidRPr="00C041B1">
        <w:rPr>
          <w:rFonts w:ascii="宋体" w:hAnsi="宋体" w:cs="宋体" w:hint="eastAsia"/>
          <w:sz w:val="24"/>
          <w:szCs w:val="24"/>
        </w:rPr>
        <w:t>《电子商务概论》，董志良等主编，清华大学出版社，</w:t>
      </w:r>
      <w:r w:rsidRPr="00C041B1">
        <w:rPr>
          <w:rFonts w:ascii="宋体" w:hAnsi="宋体" w:cs="宋体"/>
          <w:sz w:val="24"/>
          <w:szCs w:val="24"/>
        </w:rPr>
        <w:t>2014</w:t>
      </w:r>
      <w:r w:rsidRPr="00C041B1">
        <w:rPr>
          <w:rFonts w:ascii="宋体" w:hAnsi="宋体" w:cs="宋体" w:hint="eastAsia"/>
          <w:sz w:val="24"/>
          <w:szCs w:val="24"/>
        </w:rPr>
        <w:t>年。</w:t>
      </w:r>
    </w:p>
    <w:p w:rsidR="000E5FF5" w:rsidRDefault="000E5FF5" w:rsidP="00D74682">
      <w:pPr>
        <w:ind w:firstLineChars="200" w:firstLine="560"/>
        <w:rPr>
          <w:rFonts w:ascii="宋体"/>
          <w:sz w:val="24"/>
          <w:szCs w:val="24"/>
        </w:rPr>
      </w:pPr>
      <w:r w:rsidRPr="00C041B1">
        <w:rPr>
          <w:rFonts w:ascii="黑体" w:eastAsia="黑体" w:hAnsi="宋体" w:cs="黑体"/>
          <w:sz w:val="28"/>
          <w:szCs w:val="28"/>
        </w:rPr>
        <w:t>2.</w:t>
      </w:r>
      <w:r>
        <w:rPr>
          <w:rFonts w:ascii="宋体" w:hAnsi="宋体" w:cs="宋体" w:hint="eastAsia"/>
          <w:sz w:val="24"/>
          <w:szCs w:val="24"/>
        </w:rPr>
        <w:t>教学参考资料：</w:t>
      </w:r>
    </w:p>
    <w:p w:rsidR="000E5FF5" w:rsidRPr="00C041B1" w:rsidRDefault="000E5FF5" w:rsidP="00D74682">
      <w:pPr>
        <w:widowControl/>
        <w:ind w:firstLineChars="200" w:firstLine="480"/>
        <w:jc w:val="left"/>
        <w:rPr>
          <w:rFonts w:ascii="宋体"/>
          <w:sz w:val="24"/>
          <w:szCs w:val="24"/>
        </w:rPr>
      </w:pPr>
      <w:r w:rsidRPr="00C041B1">
        <w:rPr>
          <w:rFonts w:ascii="宋体" w:hAnsi="宋体" w:cs="宋体" w:hint="eastAsia"/>
          <w:sz w:val="24"/>
          <w:szCs w:val="24"/>
        </w:rPr>
        <w:t>（</w:t>
      </w:r>
      <w:r w:rsidRPr="00C041B1">
        <w:rPr>
          <w:rFonts w:ascii="宋体" w:hAnsi="宋体" w:cs="宋体"/>
          <w:sz w:val="24"/>
          <w:szCs w:val="24"/>
        </w:rPr>
        <w:t>1</w:t>
      </w:r>
      <w:r w:rsidRPr="00C041B1">
        <w:rPr>
          <w:rFonts w:ascii="宋体" w:hAnsi="宋体" w:cs="宋体" w:hint="eastAsia"/>
          <w:sz w:val="24"/>
          <w:szCs w:val="24"/>
        </w:rPr>
        <w:t>）《</w:t>
      </w:r>
      <w:r>
        <w:rPr>
          <w:rFonts w:ascii="宋体" w:hAnsi="宋体" w:cs="宋体" w:hint="eastAsia"/>
          <w:sz w:val="24"/>
          <w:szCs w:val="24"/>
        </w:rPr>
        <w:t>电子商务概论</w:t>
      </w:r>
      <w:r w:rsidRPr="00C041B1">
        <w:rPr>
          <w:rFonts w:ascii="宋体" w:hAnsi="宋体" w:cs="宋体" w:hint="eastAsia"/>
          <w:sz w:val="24"/>
          <w:szCs w:val="24"/>
        </w:rPr>
        <w:t>》，</w:t>
      </w:r>
      <w:r>
        <w:rPr>
          <w:rFonts w:ascii="宋体" w:hAnsi="宋体" w:cs="宋体" w:hint="eastAsia"/>
          <w:sz w:val="24"/>
          <w:szCs w:val="24"/>
        </w:rPr>
        <w:t>邵兵家</w:t>
      </w:r>
      <w:r w:rsidRPr="00C041B1">
        <w:rPr>
          <w:rFonts w:ascii="宋体" w:hAnsi="宋体" w:cs="宋体" w:hint="eastAsia"/>
          <w:sz w:val="24"/>
          <w:szCs w:val="24"/>
        </w:rPr>
        <w:t>主编，高等教育出版社</w:t>
      </w:r>
      <w:r w:rsidRPr="00C041B1">
        <w:rPr>
          <w:rFonts w:ascii="宋体" w:hAnsi="宋体" w:cs="宋体"/>
          <w:sz w:val="24"/>
          <w:szCs w:val="24"/>
        </w:rPr>
        <w:t>, 2003</w:t>
      </w:r>
      <w:r w:rsidRPr="00C041B1">
        <w:rPr>
          <w:rFonts w:ascii="宋体" w:hAnsi="宋体" w:cs="宋体" w:hint="eastAsia"/>
          <w:sz w:val="24"/>
          <w:szCs w:val="24"/>
        </w:rPr>
        <w:t>；</w:t>
      </w:r>
    </w:p>
    <w:p w:rsidR="000E5FF5" w:rsidRPr="00C041B1" w:rsidRDefault="000E5FF5" w:rsidP="00D74682">
      <w:pPr>
        <w:widowControl/>
        <w:ind w:firstLineChars="200" w:firstLine="480"/>
        <w:jc w:val="left"/>
        <w:rPr>
          <w:rFonts w:ascii="宋体"/>
          <w:sz w:val="24"/>
          <w:szCs w:val="24"/>
        </w:rPr>
      </w:pPr>
      <w:r w:rsidRPr="00C041B1">
        <w:rPr>
          <w:rFonts w:ascii="宋体" w:hAnsi="宋体" w:cs="宋体" w:hint="eastAsia"/>
          <w:sz w:val="24"/>
          <w:szCs w:val="24"/>
        </w:rPr>
        <w:t>（</w:t>
      </w:r>
      <w:r w:rsidRPr="00C041B1">
        <w:rPr>
          <w:rFonts w:ascii="宋体" w:hAnsi="宋体" w:cs="宋体"/>
          <w:sz w:val="24"/>
          <w:szCs w:val="24"/>
        </w:rPr>
        <w:t>2</w:t>
      </w:r>
      <w:r w:rsidRPr="00C041B1">
        <w:rPr>
          <w:rFonts w:ascii="宋体" w:hAnsi="宋体" w:cs="宋体" w:hint="eastAsia"/>
          <w:sz w:val="24"/>
          <w:szCs w:val="24"/>
        </w:rPr>
        <w:t>）《电子商务》</w:t>
      </w:r>
      <w:r>
        <w:rPr>
          <w:rFonts w:ascii="宋体" w:hAnsi="宋体" w:cs="宋体" w:hint="eastAsia"/>
          <w:sz w:val="24"/>
          <w:szCs w:val="24"/>
        </w:rPr>
        <w:t>（第二版）</w:t>
      </w:r>
      <w:r w:rsidRPr="00C041B1">
        <w:rPr>
          <w:rFonts w:ascii="宋体" w:hAnsi="宋体" w:cs="宋体" w:hint="eastAsia"/>
          <w:sz w:val="24"/>
          <w:szCs w:val="24"/>
        </w:rPr>
        <w:t>，</w:t>
      </w:r>
      <w:r>
        <w:rPr>
          <w:rFonts w:ascii="宋体" w:hAnsi="宋体" w:cs="宋体" w:hint="eastAsia"/>
          <w:sz w:val="24"/>
          <w:szCs w:val="24"/>
        </w:rPr>
        <w:t>黄敏学</w:t>
      </w:r>
      <w:r w:rsidRPr="00C041B1">
        <w:rPr>
          <w:rFonts w:ascii="宋体" w:hAnsi="宋体" w:cs="宋体" w:hint="eastAsia"/>
          <w:sz w:val="24"/>
          <w:szCs w:val="24"/>
        </w:rPr>
        <w:t>主编，高等教育出版社</w:t>
      </w:r>
      <w:r w:rsidRPr="00C041B1">
        <w:rPr>
          <w:rFonts w:ascii="宋体" w:hAnsi="宋体" w:cs="宋体"/>
          <w:sz w:val="24"/>
          <w:szCs w:val="24"/>
        </w:rPr>
        <w:t>, 2004</w:t>
      </w:r>
      <w:r w:rsidRPr="00C041B1">
        <w:rPr>
          <w:rFonts w:ascii="宋体" w:hAnsi="宋体" w:cs="宋体" w:hint="eastAsia"/>
          <w:sz w:val="24"/>
          <w:szCs w:val="24"/>
        </w:rPr>
        <w:t>；</w:t>
      </w:r>
    </w:p>
    <w:p w:rsidR="000E5FF5" w:rsidRPr="00C041B1" w:rsidRDefault="000E5FF5" w:rsidP="00D74682">
      <w:pPr>
        <w:widowControl/>
        <w:ind w:firstLineChars="200" w:firstLine="480"/>
        <w:jc w:val="left"/>
        <w:rPr>
          <w:rFonts w:ascii="宋体"/>
          <w:sz w:val="24"/>
          <w:szCs w:val="24"/>
        </w:rPr>
      </w:pPr>
      <w:r w:rsidRPr="00C041B1">
        <w:rPr>
          <w:rFonts w:ascii="宋体" w:hAnsi="宋体" w:cs="宋体" w:hint="eastAsia"/>
          <w:sz w:val="24"/>
          <w:szCs w:val="24"/>
        </w:rPr>
        <w:t>（</w:t>
      </w:r>
      <w:r w:rsidRPr="00C041B1">
        <w:rPr>
          <w:rFonts w:ascii="宋体" w:hAnsi="宋体" w:cs="宋体"/>
          <w:sz w:val="24"/>
          <w:szCs w:val="24"/>
        </w:rPr>
        <w:t>3</w:t>
      </w:r>
      <w:r w:rsidRPr="00C041B1">
        <w:rPr>
          <w:rFonts w:ascii="宋体" w:hAnsi="宋体" w:cs="宋体" w:hint="eastAsia"/>
          <w:sz w:val="24"/>
          <w:szCs w:val="24"/>
        </w:rPr>
        <w:t>）《</w:t>
      </w:r>
      <w:r>
        <w:rPr>
          <w:rFonts w:ascii="宋体" w:hAnsi="宋体" w:cs="宋体" w:hint="eastAsia"/>
          <w:sz w:val="24"/>
          <w:szCs w:val="24"/>
        </w:rPr>
        <w:t>电子商务概论</w:t>
      </w:r>
      <w:r w:rsidRPr="00C041B1">
        <w:rPr>
          <w:rFonts w:ascii="宋体" w:hAnsi="宋体" w:cs="宋体" w:hint="eastAsia"/>
          <w:sz w:val="24"/>
          <w:szCs w:val="24"/>
        </w:rPr>
        <w:t>》</w:t>
      </w:r>
      <w:r>
        <w:rPr>
          <w:rFonts w:ascii="宋体" w:hAnsi="宋体" w:cs="宋体" w:hint="eastAsia"/>
          <w:sz w:val="24"/>
          <w:szCs w:val="24"/>
        </w:rPr>
        <w:t>（第二版）</w:t>
      </w:r>
      <w:r w:rsidRPr="00C041B1">
        <w:rPr>
          <w:rFonts w:ascii="宋体" w:hAnsi="宋体" w:cs="宋体" w:hint="eastAsia"/>
          <w:sz w:val="24"/>
          <w:szCs w:val="24"/>
        </w:rPr>
        <w:t>，</w:t>
      </w:r>
      <w:r>
        <w:rPr>
          <w:rFonts w:ascii="宋体" w:hAnsi="宋体" w:cs="宋体" w:hint="eastAsia"/>
          <w:sz w:val="24"/>
          <w:szCs w:val="24"/>
        </w:rPr>
        <w:t>覃征等</w:t>
      </w:r>
      <w:r w:rsidRPr="00C041B1">
        <w:rPr>
          <w:rFonts w:ascii="宋体" w:hAnsi="宋体" w:cs="宋体" w:hint="eastAsia"/>
          <w:sz w:val="24"/>
          <w:szCs w:val="24"/>
        </w:rPr>
        <w:t>主编，高等教育出版社</w:t>
      </w:r>
      <w:r w:rsidRPr="00C041B1">
        <w:rPr>
          <w:rFonts w:ascii="宋体" w:hAnsi="宋体" w:cs="宋体"/>
          <w:sz w:val="24"/>
          <w:szCs w:val="24"/>
        </w:rPr>
        <w:t>, 2006</w:t>
      </w:r>
      <w:r w:rsidRPr="00C041B1">
        <w:rPr>
          <w:rFonts w:ascii="宋体" w:hAnsi="宋体" w:cs="宋体" w:hint="eastAsia"/>
          <w:sz w:val="24"/>
          <w:szCs w:val="24"/>
        </w:rPr>
        <w:t>；</w:t>
      </w:r>
    </w:p>
    <w:p w:rsidR="000E5FF5" w:rsidRPr="00C041B1" w:rsidRDefault="000E5FF5" w:rsidP="00D74682">
      <w:pPr>
        <w:widowControl/>
        <w:ind w:firstLineChars="200" w:firstLine="480"/>
        <w:jc w:val="left"/>
        <w:rPr>
          <w:rFonts w:ascii="宋体"/>
          <w:sz w:val="24"/>
          <w:szCs w:val="24"/>
        </w:rPr>
      </w:pPr>
      <w:r w:rsidRPr="00C041B1">
        <w:rPr>
          <w:rFonts w:ascii="宋体" w:hAnsi="宋体" w:cs="宋体" w:hint="eastAsia"/>
          <w:sz w:val="24"/>
          <w:szCs w:val="24"/>
        </w:rPr>
        <w:t>（</w:t>
      </w:r>
      <w:r w:rsidRPr="00C041B1">
        <w:rPr>
          <w:rFonts w:ascii="宋体" w:hAnsi="宋体" w:cs="宋体"/>
          <w:sz w:val="24"/>
          <w:szCs w:val="24"/>
        </w:rPr>
        <w:t>4</w:t>
      </w:r>
      <w:r w:rsidRPr="00C041B1">
        <w:rPr>
          <w:rFonts w:ascii="宋体" w:hAnsi="宋体" w:cs="宋体" w:hint="eastAsia"/>
          <w:sz w:val="24"/>
          <w:szCs w:val="24"/>
        </w:rPr>
        <w:t>）《</w:t>
      </w:r>
      <w:r>
        <w:rPr>
          <w:rFonts w:ascii="宋体" w:hAnsi="宋体" w:cs="宋体" w:hint="eastAsia"/>
          <w:sz w:val="24"/>
          <w:szCs w:val="24"/>
        </w:rPr>
        <w:t>电子商务概论</w:t>
      </w:r>
      <w:r w:rsidRPr="00C041B1">
        <w:rPr>
          <w:rFonts w:ascii="宋体" w:hAnsi="宋体" w:cs="宋体" w:hint="eastAsia"/>
          <w:sz w:val="24"/>
          <w:szCs w:val="24"/>
        </w:rPr>
        <w:t>》，</w:t>
      </w:r>
      <w:r>
        <w:rPr>
          <w:rFonts w:ascii="宋体" w:hAnsi="宋体" w:cs="宋体" w:hint="eastAsia"/>
          <w:sz w:val="24"/>
          <w:szCs w:val="24"/>
        </w:rPr>
        <w:t>陈德人</w:t>
      </w:r>
      <w:r w:rsidRPr="00C041B1">
        <w:rPr>
          <w:rFonts w:ascii="宋体" w:hAnsi="宋体" w:cs="宋体" w:hint="eastAsia"/>
          <w:sz w:val="24"/>
          <w:szCs w:val="24"/>
        </w:rPr>
        <w:t>等主编，</w:t>
      </w:r>
      <w:r>
        <w:rPr>
          <w:rFonts w:ascii="宋体" w:hAnsi="宋体" w:cs="宋体" w:hint="eastAsia"/>
          <w:sz w:val="24"/>
          <w:szCs w:val="24"/>
        </w:rPr>
        <w:t>浙江大学出版社</w:t>
      </w:r>
      <w:r>
        <w:rPr>
          <w:rFonts w:ascii="宋体" w:hAnsi="宋体" w:cs="宋体"/>
          <w:sz w:val="24"/>
          <w:szCs w:val="24"/>
        </w:rPr>
        <w:t>, 2002</w:t>
      </w:r>
      <w:r w:rsidRPr="00C041B1">
        <w:rPr>
          <w:rFonts w:ascii="宋体" w:hAnsi="宋体" w:cs="宋体" w:hint="eastAsia"/>
          <w:sz w:val="24"/>
          <w:szCs w:val="24"/>
        </w:rPr>
        <w:t>；</w:t>
      </w:r>
    </w:p>
    <w:p w:rsidR="000E5FF5" w:rsidRPr="00C041B1" w:rsidRDefault="000E5FF5" w:rsidP="00D74682">
      <w:pPr>
        <w:widowControl/>
        <w:ind w:firstLineChars="200" w:firstLine="480"/>
        <w:jc w:val="left"/>
        <w:rPr>
          <w:rFonts w:ascii="宋体"/>
          <w:sz w:val="24"/>
          <w:szCs w:val="24"/>
        </w:rPr>
      </w:pPr>
      <w:r w:rsidRPr="00C041B1">
        <w:rPr>
          <w:rFonts w:ascii="宋体" w:hAnsi="宋体" w:cs="宋体" w:hint="eastAsia"/>
          <w:sz w:val="24"/>
          <w:szCs w:val="24"/>
        </w:rPr>
        <w:t>（</w:t>
      </w:r>
      <w:r w:rsidRPr="00C041B1">
        <w:rPr>
          <w:rFonts w:ascii="宋体" w:hAnsi="宋体" w:cs="宋体"/>
          <w:sz w:val="24"/>
          <w:szCs w:val="24"/>
        </w:rPr>
        <w:t>5</w:t>
      </w:r>
      <w:r w:rsidRPr="00C041B1">
        <w:rPr>
          <w:rFonts w:ascii="宋体" w:hAnsi="宋体" w:cs="宋体" w:hint="eastAsia"/>
          <w:sz w:val="24"/>
          <w:szCs w:val="24"/>
        </w:rPr>
        <w:t>）《</w:t>
      </w:r>
      <w:r>
        <w:rPr>
          <w:rFonts w:ascii="宋体" w:hAnsi="宋体" w:cs="宋体" w:hint="eastAsia"/>
          <w:sz w:val="24"/>
          <w:szCs w:val="24"/>
        </w:rPr>
        <w:t>电子商务概论</w:t>
      </w:r>
      <w:r w:rsidRPr="00C041B1">
        <w:rPr>
          <w:rFonts w:ascii="宋体" w:hAnsi="宋体" w:cs="宋体" w:hint="eastAsia"/>
          <w:sz w:val="24"/>
          <w:szCs w:val="24"/>
        </w:rPr>
        <w:t>》，</w:t>
      </w:r>
      <w:r>
        <w:rPr>
          <w:rFonts w:ascii="宋体" w:hAnsi="宋体" w:cs="宋体" w:hint="eastAsia"/>
          <w:sz w:val="24"/>
          <w:szCs w:val="24"/>
        </w:rPr>
        <w:t>李琪</w:t>
      </w:r>
      <w:r w:rsidRPr="00C041B1">
        <w:rPr>
          <w:rFonts w:ascii="宋体" w:hAnsi="宋体" w:cs="宋体" w:hint="eastAsia"/>
          <w:sz w:val="24"/>
          <w:szCs w:val="24"/>
        </w:rPr>
        <w:t>等主编，</w:t>
      </w:r>
      <w:r>
        <w:rPr>
          <w:rFonts w:ascii="宋体" w:hAnsi="宋体" w:cs="宋体" w:hint="eastAsia"/>
          <w:sz w:val="24"/>
          <w:szCs w:val="24"/>
        </w:rPr>
        <w:t>人民邮电出版社</w:t>
      </w:r>
      <w:r>
        <w:rPr>
          <w:rFonts w:ascii="宋体" w:hAnsi="宋体" w:cs="宋体"/>
          <w:sz w:val="24"/>
          <w:szCs w:val="24"/>
        </w:rPr>
        <w:t>, 2002</w:t>
      </w:r>
      <w:r>
        <w:rPr>
          <w:rFonts w:ascii="宋体" w:hAnsi="宋体" w:cs="宋体" w:hint="eastAsia"/>
          <w:sz w:val="24"/>
          <w:szCs w:val="24"/>
        </w:rPr>
        <w:t>；</w:t>
      </w:r>
    </w:p>
    <w:p w:rsidR="000E5FF5" w:rsidRDefault="000E5FF5" w:rsidP="00D74682">
      <w:pPr>
        <w:widowControl/>
        <w:ind w:firstLineChars="200" w:firstLine="480"/>
        <w:jc w:val="left"/>
        <w:rPr>
          <w:rFonts w:ascii="宋体"/>
          <w:sz w:val="24"/>
          <w:szCs w:val="24"/>
        </w:rPr>
      </w:pPr>
      <w:r w:rsidRPr="00C041B1">
        <w:rPr>
          <w:rFonts w:ascii="宋体" w:hAnsi="宋体" w:cs="宋体" w:hint="eastAsia"/>
          <w:sz w:val="24"/>
          <w:szCs w:val="24"/>
        </w:rPr>
        <w:t>（</w:t>
      </w:r>
      <w:r w:rsidRPr="00C041B1">
        <w:rPr>
          <w:rFonts w:ascii="宋体" w:hAnsi="宋体" w:cs="宋体"/>
          <w:sz w:val="24"/>
          <w:szCs w:val="24"/>
        </w:rPr>
        <w:t>6</w:t>
      </w:r>
      <w:r w:rsidRPr="00C041B1">
        <w:rPr>
          <w:rFonts w:ascii="宋体" w:hAnsi="宋体" w:cs="宋体" w:hint="eastAsia"/>
          <w:sz w:val="24"/>
          <w:szCs w:val="24"/>
        </w:rPr>
        <w:t>）《</w:t>
      </w:r>
      <w:r>
        <w:rPr>
          <w:rFonts w:ascii="宋体" w:hAnsi="宋体" w:cs="宋体" w:hint="eastAsia"/>
          <w:sz w:val="24"/>
          <w:szCs w:val="24"/>
        </w:rPr>
        <w:t>电子商务实务教程</w:t>
      </w:r>
      <w:r w:rsidRPr="00C041B1">
        <w:rPr>
          <w:rFonts w:ascii="宋体" w:hAnsi="宋体" w:cs="宋体" w:hint="eastAsia"/>
          <w:sz w:val="24"/>
          <w:szCs w:val="24"/>
        </w:rPr>
        <w:t>》</w:t>
      </w:r>
      <w:r>
        <w:rPr>
          <w:rFonts w:ascii="宋体" w:hAnsi="宋体" w:cs="宋体" w:hint="eastAsia"/>
          <w:sz w:val="24"/>
          <w:szCs w:val="24"/>
        </w:rPr>
        <w:t>陈科鹤</w:t>
      </w:r>
      <w:r w:rsidRPr="00C041B1">
        <w:rPr>
          <w:rFonts w:ascii="宋体" w:hAnsi="宋体" w:cs="宋体" w:hint="eastAsia"/>
          <w:sz w:val="24"/>
          <w:szCs w:val="24"/>
        </w:rPr>
        <w:t>主编，</w:t>
      </w:r>
      <w:r>
        <w:rPr>
          <w:rFonts w:ascii="宋体" w:hAnsi="宋体" w:cs="宋体" w:hint="eastAsia"/>
          <w:sz w:val="24"/>
          <w:szCs w:val="24"/>
        </w:rPr>
        <w:t>清华大学出版社</w:t>
      </w:r>
      <w:r>
        <w:rPr>
          <w:rFonts w:ascii="宋体" w:hAnsi="宋体" w:cs="宋体"/>
          <w:sz w:val="24"/>
          <w:szCs w:val="24"/>
        </w:rPr>
        <w:t>, 2006</w:t>
      </w:r>
      <w:r>
        <w:rPr>
          <w:rFonts w:ascii="宋体" w:hAnsi="宋体" w:cs="宋体" w:hint="eastAsia"/>
          <w:sz w:val="24"/>
          <w:szCs w:val="24"/>
        </w:rPr>
        <w:t>。</w:t>
      </w:r>
    </w:p>
    <w:p w:rsidR="000E5FF5" w:rsidRPr="00C041B1" w:rsidRDefault="000E5FF5" w:rsidP="00D74682">
      <w:pPr>
        <w:widowControl/>
        <w:ind w:firstLineChars="200" w:firstLine="480"/>
        <w:jc w:val="left"/>
        <w:rPr>
          <w:rFonts w:ascii="宋体"/>
          <w:sz w:val="24"/>
          <w:szCs w:val="24"/>
        </w:rPr>
      </w:pPr>
      <w:r w:rsidRPr="00C041B1">
        <w:rPr>
          <w:rFonts w:ascii="宋体" w:hAnsi="宋体" w:cs="宋体" w:hint="eastAsia"/>
          <w:sz w:val="24"/>
          <w:szCs w:val="24"/>
        </w:rPr>
        <w:t>网络资源</w:t>
      </w:r>
      <w:r w:rsidRPr="00C041B1">
        <w:rPr>
          <w:rFonts w:ascii="宋体" w:hAnsi="宋体" w:cs="宋体"/>
          <w:sz w:val="24"/>
          <w:szCs w:val="24"/>
        </w:rPr>
        <w:t>1</w:t>
      </w:r>
      <w:r w:rsidRPr="00C041B1">
        <w:rPr>
          <w:rFonts w:ascii="宋体" w:hAnsi="宋体" w:cs="宋体" w:hint="eastAsia"/>
          <w:sz w:val="24"/>
          <w:szCs w:val="24"/>
        </w:rPr>
        <w:t>：</w:t>
      </w:r>
      <w:r w:rsidRPr="00C041B1">
        <w:rPr>
          <w:rFonts w:ascii="宋体" w:hAnsi="宋体" w:cs="宋体"/>
          <w:sz w:val="24"/>
          <w:szCs w:val="24"/>
        </w:rPr>
        <w:t>http://ec.iresearch.cn/</w:t>
      </w:r>
    </w:p>
    <w:p w:rsidR="000E5FF5" w:rsidRPr="00C041B1" w:rsidRDefault="000E5FF5" w:rsidP="00D74682">
      <w:pPr>
        <w:ind w:firstLineChars="200" w:firstLine="480"/>
        <w:rPr>
          <w:rFonts w:ascii="宋体"/>
          <w:sz w:val="24"/>
          <w:szCs w:val="24"/>
        </w:rPr>
      </w:pPr>
      <w:r w:rsidRPr="00C041B1">
        <w:rPr>
          <w:rFonts w:ascii="宋体" w:hAnsi="宋体" w:cs="宋体" w:hint="eastAsia"/>
          <w:sz w:val="24"/>
          <w:szCs w:val="24"/>
        </w:rPr>
        <w:t>网络资源</w:t>
      </w:r>
      <w:r w:rsidRPr="00C041B1">
        <w:rPr>
          <w:rFonts w:ascii="宋体" w:hAnsi="宋体" w:cs="宋体"/>
          <w:sz w:val="24"/>
          <w:szCs w:val="24"/>
        </w:rPr>
        <w:t>2</w:t>
      </w:r>
      <w:r w:rsidRPr="00C041B1">
        <w:rPr>
          <w:rFonts w:ascii="宋体" w:hAnsi="宋体" w:cs="宋体" w:hint="eastAsia"/>
          <w:sz w:val="24"/>
          <w:szCs w:val="24"/>
        </w:rPr>
        <w:t>：</w:t>
      </w:r>
      <w:r w:rsidRPr="00C041B1">
        <w:rPr>
          <w:rFonts w:ascii="宋体" w:hAnsi="宋体" w:cs="宋体"/>
          <w:sz w:val="24"/>
          <w:szCs w:val="24"/>
        </w:rPr>
        <w:t>http://b2b.toocle.com/</w:t>
      </w:r>
    </w:p>
    <w:p w:rsidR="000E5FF5" w:rsidRPr="00C041B1" w:rsidRDefault="000E5FF5" w:rsidP="00D74682">
      <w:pPr>
        <w:ind w:firstLineChars="200" w:firstLine="480"/>
        <w:rPr>
          <w:rFonts w:ascii="宋体"/>
          <w:sz w:val="24"/>
          <w:szCs w:val="24"/>
        </w:rPr>
      </w:pPr>
      <w:r w:rsidRPr="00C041B1">
        <w:rPr>
          <w:rFonts w:ascii="宋体" w:hAnsi="宋体" w:cs="宋体" w:hint="eastAsia"/>
          <w:sz w:val="24"/>
          <w:szCs w:val="24"/>
        </w:rPr>
        <w:t>网络资源</w:t>
      </w:r>
      <w:r w:rsidRPr="00C041B1">
        <w:rPr>
          <w:rFonts w:ascii="宋体" w:hAnsi="宋体" w:cs="宋体"/>
          <w:sz w:val="24"/>
          <w:szCs w:val="24"/>
        </w:rPr>
        <w:t>3</w:t>
      </w:r>
      <w:r w:rsidRPr="00C041B1">
        <w:rPr>
          <w:rFonts w:ascii="宋体" w:hAnsi="宋体" w:cs="宋体" w:hint="eastAsia"/>
          <w:sz w:val="24"/>
          <w:szCs w:val="24"/>
        </w:rPr>
        <w:t>：</w:t>
      </w:r>
      <w:r w:rsidRPr="00C041B1">
        <w:rPr>
          <w:rFonts w:ascii="宋体" w:hAnsi="宋体" w:cs="宋体"/>
          <w:sz w:val="24"/>
          <w:szCs w:val="24"/>
        </w:rPr>
        <w:t>http://www.cnnic.net.cn/</w:t>
      </w:r>
    </w:p>
    <w:p w:rsidR="000E5FF5" w:rsidRDefault="000E5FF5" w:rsidP="00D74682">
      <w:pPr>
        <w:rPr>
          <w:rFonts w:ascii="黑体" w:eastAsia="黑体" w:hAnsi="宋体"/>
          <w:sz w:val="30"/>
          <w:szCs w:val="30"/>
        </w:rPr>
      </w:pPr>
      <w:r>
        <w:rPr>
          <w:rFonts w:ascii="黑体" w:eastAsia="黑体" w:hAnsi="宋体" w:cs="黑体" w:hint="eastAsia"/>
          <w:sz w:val="30"/>
          <w:szCs w:val="30"/>
        </w:rPr>
        <w:t>五、实施说明：</w:t>
      </w:r>
    </w:p>
    <w:p w:rsidR="000E5FF5" w:rsidRDefault="000E5FF5" w:rsidP="00D74682">
      <w:pPr>
        <w:ind w:firstLineChars="200" w:firstLine="560"/>
        <w:rPr>
          <w:rFonts w:ascii="宋体"/>
          <w:sz w:val="24"/>
          <w:szCs w:val="24"/>
        </w:rPr>
      </w:pPr>
      <w:r>
        <w:rPr>
          <w:rFonts w:ascii="黑体" w:eastAsia="黑体" w:hAnsi="宋体" w:cs="黑体"/>
          <w:sz w:val="28"/>
          <w:szCs w:val="28"/>
        </w:rPr>
        <w:t>1.</w:t>
      </w:r>
      <w:r>
        <w:rPr>
          <w:rFonts w:ascii="宋体" w:hAnsi="宋体" w:cs="宋体" w:hint="eastAsia"/>
          <w:sz w:val="24"/>
          <w:szCs w:val="24"/>
        </w:rPr>
        <w:t>本课程在《</w:t>
      </w:r>
      <w:r>
        <w:rPr>
          <w:rFonts w:cs="宋体" w:hint="eastAsia"/>
          <w:sz w:val="24"/>
          <w:szCs w:val="24"/>
        </w:rPr>
        <w:t>管理学原理</w:t>
      </w:r>
      <w:r>
        <w:rPr>
          <w:rFonts w:ascii="宋体" w:hAnsi="宋体" w:cs="宋体" w:hint="eastAsia"/>
          <w:sz w:val="24"/>
          <w:szCs w:val="24"/>
        </w:rPr>
        <w:t>》、《计算机文化基础》、《计算机技术基础》等课程结束后开设。安排在第二学期开设。</w:t>
      </w:r>
    </w:p>
    <w:p w:rsidR="000E5FF5" w:rsidRDefault="000E5FF5" w:rsidP="00D74682">
      <w:pPr>
        <w:ind w:firstLineChars="200" w:firstLine="560"/>
        <w:rPr>
          <w:rFonts w:ascii="宋体"/>
          <w:sz w:val="24"/>
          <w:szCs w:val="24"/>
        </w:rPr>
      </w:pPr>
      <w:r>
        <w:rPr>
          <w:rFonts w:ascii="黑体" w:eastAsia="黑体" w:hAnsi="宋体" w:cs="黑体"/>
          <w:sz w:val="28"/>
          <w:szCs w:val="28"/>
        </w:rPr>
        <w:t>2.</w:t>
      </w:r>
      <w:r>
        <w:rPr>
          <w:rFonts w:ascii="宋体" w:hAnsi="宋体" w:cs="宋体" w:hint="eastAsia"/>
          <w:sz w:val="24"/>
          <w:szCs w:val="24"/>
        </w:rPr>
        <w:t>开设本课程的特殊要求：</w:t>
      </w:r>
    </w:p>
    <w:p w:rsidR="000E5FF5" w:rsidRDefault="000E5FF5" w:rsidP="00D74682">
      <w:pPr>
        <w:ind w:firstLineChars="150" w:firstLine="360"/>
        <w:rPr>
          <w:rFonts w:ascii="宋体"/>
          <w:color w:val="000000"/>
          <w:sz w:val="24"/>
          <w:szCs w:val="24"/>
        </w:rPr>
      </w:pPr>
      <w:r w:rsidRPr="00510564">
        <w:rPr>
          <w:rFonts w:ascii="宋体" w:hAnsi="宋体" w:cs="宋体" w:hint="eastAsia"/>
          <w:color w:val="000000"/>
          <w:sz w:val="24"/>
          <w:szCs w:val="24"/>
        </w:rPr>
        <w:t>（</w:t>
      </w:r>
      <w:r w:rsidRPr="00510564">
        <w:rPr>
          <w:rFonts w:ascii="宋体" w:hAnsi="宋体" w:cs="宋体"/>
          <w:color w:val="000000"/>
          <w:sz w:val="24"/>
          <w:szCs w:val="24"/>
        </w:rPr>
        <w:t>1</w:t>
      </w:r>
      <w:r w:rsidRPr="00510564">
        <w:rPr>
          <w:rFonts w:ascii="宋体" w:hAnsi="宋体" w:cs="宋体" w:hint="eastAsia"/>
          <w:color w:val="000000"/>
          <w:sz w:val="24"/>
          <w:szCs w:val="24"/>
        </w:rPr>
        <w:t>）</w:t>
      </w:r>
      <w:r>
        <w:rPr>
          <w:rFonts w:ascii="宋体" w:hAnsi="宋体" w:cs="宋体" w:hint="eastAsia"/>
          <w:color w:val="000000"/>
          <w:sz w:val="24"/>
          <w:szCs w:val="24"/>
        </w:rPr>
        <w:t>需要安装“电子商务体验式教学平台</w:t>
      </w:r>
      <w:r>
        <w:rPr>
          <w:rFonts w:ascii="宋体" w:cs="宋体" w:hint="eastAsia"/>
          <w:color w:val="000000"/>
          <w:sz w:val="24"/>
          <w:szCs w:val="24"/>
        </w:rPr>
        <w:t>”</w:t>
      </w:r>
      <w:r>
        <w:rPr>
          <w:rFonts w:ascii="宋体" w:hAnsi="宋体" w:cs="宋体" w:hint="eastAsia"/>
          <w:color w:val="000000"/>
          <w:sz w:val="24"/>
          <w:szCs w:val="24"/>
        </w:rPr>
        <w:t>教学软件</w:t>
      </w:r>
    </w:p>
    <w:p w:rsidR="000E5FF5" w:rsidRDefault="000E5FF5" w:rsidP="00D74682">
      <w:pPr>
        <w:ind w:firstLineChars="150" w:firstLine="360"/>
        <w:rPr>
          <w:rFonts w:ascii="宋体"/>
          <w:color w:val="000000"/>
          <w:sz w:val="24"/>
          <w:szCs w:val="24"/>
        </w:rPr>
      </w:pPr>
      <w:r w:rsidRPr="00510564">
        <w:rPr>
          <w:rFonts w:ascii="宋体" w:hAnsi="宋体" w:cs="宋体" w:hint="eastAsia"/>
          <w:color w:val="000000"/>
          <w:sz w:val="24"/>
          <w:szCs w:val="24"/>
        </w:rPr>
        <w:t>（</w:t>
      </w:r>
      <w:r>
        <w:rPr>
          <w:rFonts w:ascii="宋体" w:hAnsi="宋体" w:cs="宋体"/>
          <w:color w:val="000000"/>
          <w:sz w:val="24"/>
          <w:szCs w:val="24"/>
        </w:rPr>
        <w:t>2</w:t>
      </w:r>
      <w:r w:rsidRPr="00510564">
        <w:rPr>
          <w:rFonts w:ascii="宋体" w:hAnsi="宋体" w:cs="宋体" w:hint="eastAsia"/>
          <w:color w:val="000000"/>
          <w:sz w:val="24"/>
          <w:szCs w:val="24"/>
        </w:rPr>
        <w:t>）</w:t>
      </w:r>
      <w:r>
        <w:rPr>
          <w:rFonts w:ascii="宋体" w:hAnsi="宋体" w:cs="宋体" w:hint="eastAsia"/>
          <w:color w:val="000000"/>
          <w:sz w:val="24"/>
          <w:szCs w:val="24"/>
        </w:rPr>
        <w:t>需要安装</w:t>
      </w:r>
      <w:r>
        <w:rPr>
          <w:rFonts w:ascii="宋体" w:hAnsi="宋体" w:cs="宋体"/>
          <w:color w:val="000000"/>
          <w:sz w:val="24"/>
          <w:szCs w:val="24"/>
        </w:rPr>
        <w:t xml:space="preserve"> Windows </w:t>
      </w:r>
      <w:r>
        <w:rPr>
          <w:rFonts w:ascii="宋体" w:hAnsi="宋体" w:cs="宋体" w:hint="eastAsia"/>
          <w:color w:val="000000"/>
          <w:sz w:val="24"/>
          <w:szCs w:val="24"/>
        </w:rPr>
        <w:t>系统环境</w:t>
      </w:r>
    </w:p>
    <w:p w:rsidR="000E5FF5" w:rsidRDefault="000E5FF5" w:rsidP="00D74682">
      <w:pPr>
        <w:ind w:firstLineChars="200" w:firstLine="560"/>
        <w:rPr>
          <w:rFonts w:ascii="宋体"/>
          <w:sz w:val="24"/>
          <w:szCs w:val="24"/>
        </w:rPr>
      </w:pPr>
      <w:r>
        <w:rPr>
          <w:rFonts w:ascii="黑体" w:eastAsia="黑体" w:hAnsi="宋体" w:cs="黑体"/>
          <w:sz w:val="28"/>
          <w:szCs w:val="28"/>
        </w:rPr>
        <w:t>3.</w:t>
      </w:r>
      <w:r>
        <w:rPr>
          <w:rFonts w:ascii="黑体" w:eastAsia="黑体" w:hAnsi="宋体" w:cs="黑体" w:hint="eastAsia"/>
          <w:sz w:val="28"/>
          <w:szCs w:val="28"/>
        </w:rPr>
        <w:t>考核方法：</w:t>
      </w:r>
      <w:r w:rsidRPr="00510564">
        <w:rPr>
          <w:rFonts w:cs="宋体" w:hint="eastAsia"/>
          <w:sz w:val="24"/>
          <w:szCs w:val="24"/>
        </w:rPr>
        <w:t>结课考试或</w:t>
      </w:r>
      <w:r w:rsidRPr="00510564">
        <w:rPr>
          <w:rFonts w:ascii="宋体" w:hAnsi="宋体" w:cs="宋体" w:hint="eastAsia"/>
          <w:sz w:val="24"/>
          <w:szCs w:val="24"/>
        </w:rPr>
        <w:t>课程研究报告或论文</w:t>
      </w:r>
      <w:r>
        <w:rPr>
          <w:rFonts w:ascii="宋体" w:hAnsi="宋体" w:cs="宋体" w:hint="eastAsia"/>
          <w:sz w:val="24"/>
          <w:szCs w:val="24"/>
        </w:rPr>
        <w:t>。平时作业、实习等不占</w:t>
      </w:r>
      <w:r>
        <w:rPr>
          <w:rFonts w:ascii="宋体" w:hAnsi="宋体" w:cs="宋体" w:hint="eastAsia"/>
          <w:sz w:val="24"/>
          <w:szCs w:val="24"/>
        </w:rPr>
        <w:lastRenderedPageBreak/>
        <w:t>总成绩。</w:t>
      </w:r>
    </w:p>
    <w:p w:rsidR="000E5FF5" w:rsidRDefault="000E5FF5" w:rsidP="00D74682">
      <w:pPr>
        <w:ind w:firstLineChars="200" w:firstLine="480"/>
        <w:rPr>
          <w:sz w:val="28"/>
          <w:szCs w:val="28"/>
        </w:rPr>
      </w:pPr>
      <w:r>
        <w:rPr>
          <w:rFonts w:ascii="宋体" w:hAnsi="宋体" w:cs="宋体"/>
          <w:sz w:val="24"/>
          <w:szCs w:val="24"/>
        </w:rPr>
        <w:t xml:space="preserve"> </w:t>
      </w:r>
    </w:p>
    <w:p w:rsidR="000E5FF5" w:rsidRPr="00057BFE" w:rsidRDefault="000E5FF5" w:rsidP="00057BFE">
      <w:pPr>
        <w:pStyle w:val="a3"/>
        <w:rPr>
          <w:rFonts w:hAnsi="黑体" w:cs="Times New Roman"/>
        </w:rPr>
      </w:pPr>
    </w:p>
    <w:sectPr w:rsidR="000E5FF5" w:rsidRPr="00057BFE" w:rsidSect="00E44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64E" w:rsidRDefault="001B164E" w:rsidP="005F717E">
      <w:r>
        <w:separator/>
      </w:r>
    </w:p>
  </w:endnote>
  <w:endnote w:type="continuationSeparator" w:id="0">
    <w:p w:rsidR="001B164E" w:rsidRDefault="001B164E" w:rsidP="005F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64E" w:rsidRDefault="001B164E" w:rsidP="005F717E">
      <w:r>
        <w:separator/>
      </w:r>
    </w:p>
  </w:footnote>
  <w:footnote w:type="continuationSeparator" w:id="0">
    <w:p w:rsidR="001B164E" w:rsidRDefault="001B164E" w:rsidP="005F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74510"/>
    <w:multiLevelType w:val="singleLevel"/>
    <w:tmpl w:val="78BEB116"/>
    <w:lvl w:ilvl="0">
      <w:start w:val="1"/>
      <w:numFmt w:val="decimal"/>
      <w:lvlText w:val="%1."/>
      <w:lvlJc w:val="left"/>
      <w:pPr>
        <w:tabs>
          <w:tab w:val="num" w:pos="780"/>
        </w:tabs>
        <w:ind w:left="780" w:hanging="180"/>
      </w:pPr>
      <w:rPr>
        <w:rFonts w:hint="eastAsia"/>
      </w:rPr>
    </w:lvl>
  </w:abstractNum>
  <w:abstractNum w:abstractNumId="1" w15:restartNumberingAfterBreak="0">
    <w:nsid w:val="37B67D0B"/>
    <w:multiLevelType w:val="hybridMultilevel"/>
    <w:tmpl w:val="3B8CD358"/>
    <w:lvl w:ilvl="0" w:tplc="30742956">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64002706"/>
    <w:multiLevelType w:val="hybridMultilevel"/>
    <w:tmpl w:val="5BD8092C"/>
    <w:lvl w:ilvl="0" w:tplc="B9766C4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17E"/>
    <w:rsid w:val="00021B31"/>
    <w:rsid w:val="000327C0"/>
    <w:rsid w:val="00057BFE"/>
    <w:rsid w:val="000B21F0"/>
    <w:rsid w:val="000E5FF5"/>
    <w:rsid w:val="0012391C"/>
    <w:rsid w:val="00145710"/>
    <w:rsid w:val="00154A75"/>
    <w:rsid w:val="00180B93"/>
    <w:rsid w:val="001B0479"/>
    <w:rsid w:val="001B164E"/>
    <w:rsid w:val="001C61EB"/>
    <w:rsid w:val="001E6E42"/>
    <w:rsid w:val="001F3194"/>
    <w:rsid w:val="00206172"/>
    <w:rsid w:val="0020662D"/>
    <w:rsid w:val="00241112"/>
    <w:rsid w:val="0029047C"/>
    <w:rsid w:val="002D516D"/>
    <w:rsid w:val="0039186E"/>
    <w:rsid w:val="003B3850"/>
    <w:rsid w:val="003D418F"/>
    <w:rsid w:val="003E652D"/>
    <w:rsid w:val="00404688"/>
    <w:rsid w:val="00404D02"/>
    <w:rsid w:val="00411078"/>
    <w:rsid w:val="004201DB"/>
    <w:rsid w:val="00451599"/>
    <w:rsid w:val="00451752"/>
    <w:rsid w:val="004D7ED1"/>
    <w:rsid w:val="004E3DE6"/>
    <w:rsid w:val="005011C1"/>
    <w:rsid w:val="00510564"/>
    <w:rsid w:val="00512DC4"/>
    <w:rsid w:val="00535B6E"/>
    <w:rsid w:val="005515F0"/>
    <w:rsid w:val="00574F6A"/>
    <w:rsid w:val="00575A0A"/>
    <w:rsid w:val="005B3016"/>
    <w:rsid w:val="005C5151"/>
    <w:rsid w:val="005E026D"/>
    <w:rsid w:val="005F717E"/>
    <w:rsid w:val="006338A8"/>
    <w:rsid w:val="006437BF"/>
    <w:rsid w:val="006A5464"/>
    <w:rsid w:val="006D57DA"/>
    <w:rsid w:val="00704573"/>
    <w:rsid w:val="007065FF"/>
    <w:rsid w:val="00731C37"/>
    <w:rsid w:val="007366CE"/>
    <w:rsid w:val="007A6973"/>
    <w:rsid w:val="00812328"/>
    <w:rsid w:val="00872694"/>
    <w:rsid w:val="00876ABF"/>
    <w:rsid w:val="008A7860"/>
    <w:rsid w:val="008D3088"/>
    <w:rsid w:val="009453DC"/>
    <w:rsid w:val="00967C42"/>
    <w:rsid w:val="0098211F"/>
    <w:rsid w:val="009C5EF3"/>
    <w:rsid w:val="009E1001"/>
    <w:rsid w:val="00A22657"/>
    <w:rsid w:val="00A37D5D"/>
    <w:rsid w:val="00A67475"/>
    <w:rsid w:val="00A73C69"/>
    <w:rsid w:val="00A867D7"/>
    <w:rsid w:val="00AB59B1"/>
    <w:rsid w:val="00AC4807"/>
    <w:rsid w:val="00B057EC"/>
    <w:rsid w:val="00B12A5E"/>
    <w:rsid w:val="00B36771"/>
    <w:rsid w:val="00B420DB"/>
    <w:rsid w:val="00B471ED"/>
    <w:rsid w:val="00B50210"/>
    <w:rsid w:val="00B57554"/>
    <w:rsid w:val="00B63C31"/>
    <w:rsid w:val="00B910D9"/>
    <w:rsid w:val="00BB369C"/>
    <w:rsid w:val="00BB494C"/>
    <w:rsid w:val="00BB698F"/>
    <w:rsid w:val="00BC1AF0"/>
    <w:rsid w:val="00BF0D72"/>
    <w:rsid w:val="00BF3FB2"/>
    <w:rsid w:val="00C041B1"/>
    <w:rsid w:val="00C4443A"/>
    <w:rsid w:val="00C90E89"/>
    <w:rsid w:val="00CC20D4"/>
    <w:rsid w:val="00CC42BB"/>
    <w:rsid w:val="00CF06FF"/>
    <w:rsid w:val="00D2509B"/>
    <w:rsid w:val="00D32D69"/>
    <w:rsid w:val="00D37346"/>
    <w:rsid w:val="00D41941"/>
    <w:rsid w:val="00D74682"/>
    <w:rsid w:val="00DC32DF"/>
    <w:rsid w:val="00DF716C"/>
    <w:rsid w:val="00E420BF"/>
    <w:rsid w:val="00E44CF9"/>
    <w:rsid w:val="00E468C2"/>
    <w:rsid w:val="00E64673"/>
    <w:rsid w:val="00EA04DF"/>
    <w:rsid w:val="00EC2FB2"/>
    <w:rsid w:val="00EE4056"/>
    <w:rsid w:val="00F1480F"/>
    <w:rsid w:val="00F30811"/>
    <w:rsid w:val="00F352C2"/>
    <w:rsid w:val="00F47C2A"/>
    <w:rsid w:val="00F53A0A"/>
    <w:rsid w:val="00F97B73"/>
    <w:rsid w:val="00FA0583"/>
    <w:rsid w:val="00FA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DE5F74-D213-4C94-9C3C-5A67EFFB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59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4E3DE6"/>
    <w:rPr>
      <w:rFonts w:ascii="黑体" w:eastAsia="黑体" w:cs="黑体"/>
      <w:sz w:val="28"/>
      <w:szCs w:val="28"/>
    </w:rPr>
  </w:style>
  <w:style w:type="character" w:customStyle="1" w:styleId="a4">
    <w:name w:val="正文文本 字符"/>
    <w:link w:val="a3"/>
    <w:uiPriority w:val="99"/>
    <w:semiHidden/>
    <w:locked/>
    <w:rsid w:val="001C61EB"/>
    <w:rPr>
      <w:sz w:val="21"/>
      <w:szCs w:val="21"/>
    </w:rPr>
  </w:style>
  <w:style w:type="paragraph" w:styleId="2">
    <w:name w:val="Body Text 2"/>
    <w:basedOn w:val="a"/>
    <w:link w:val="20"/>
    <w:uiPriority w:val="99"/>
    <w:semiHidden/>
    <w:rsid w:val="004E3DE6"/>
    <w:rPr>
      <w:sz w:val="24"/>
      <w:szCs w:val="24"/>
    </w:rPr>
  </w:style>
  <w:style w:type="character" w:customStyle="1" w:styleId="20">
    <w:name w:val="正文文本 2 字符"/>
    <w:link w:val="2"/>
    <w:uiPriority w:val="99"/>
    <w:semiHidden/>
    <w:locked/>
    <w:rsid w:val="001C61EB"/>
    <w:rPr>
      <w:sz w:val="21"/>
      <w:szCs w:val="21"/>
    </w:rPr>
  </w:style>
  <w:style w:type="paragraph" w:styleId="a5">
    <w:name w:val="header"/>
    <w:basedOn w:val="a"/>
    <w:link w:val="a6"/>
    <w:uiPriority w:val="99"/>
    <w:semiHidden/>
    <w:rsid w:val="005F717E"/>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5F717E"/>
    <w:rPr>
      <w:kern w:val="2"/>
      <w:sz w:val="18"/>
      <w:szCs w:val="18"/>
    </w:rPr>
  </w:style>
  <w:style w:type="paragraph" w:styleId="a7">
    <w:name w:val="footer"/>
    <w:basedOn w:val="a"/>
    <w:link w:val="a8"/>
    <w:uiPriority w:val="99"/>
    <w:semiHidden/>
    <w:rsid w:val="005F717E"/>
    <w:pPr>
      <w:tabs>
        <w:tab w:val="center" w:pos="4153"/>
        <w:tab w:val="right" w:pos="8306"/>
      </w:tabs>
      <w:snapToGrid w:val="0"/>
      <w:jc w:val="left"/>
    </w:pPr>
    <w:rPr>
      <w:sz w:val="18"/>
      <w:szCs w:val="18"/>
    </w:rPr>
  </w:style>
  <w:style w:type="character" w:customStyle="1" w:styleId="a8">
    <w:name w:val="页脚 字符"/>
    <w:link w:val="a7"/>
    <w:uiPriority w:val="99"/>
    <w:semiHidden/>
    <w:locked/>
    <w:rsid w:val="005F717E"/>
    <w:rPr>
      <w:kern w:val="2"/>
      <w:sz w:val="18"/>
      <w:szCs w:val="18"/>
    </w:rPr>
  </w:style>
  <w:style w:type="table" w:styleId="a9">
    <w:name w:val="Table Grid"/>
    <w:basedOn w:val="a1"/>
    <w:uiPriority w:val="99"/>
    <w:rsid w:val="00057B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3B3850"/>
  </w:style>
  <w:style w:type="paragraph" w:styleId="ab">
    <w:name w:val="Plain Text"/>
    <w:basedOn w:val="a"/>
    <w:link w:val="ac"/>
    <w:uiPriority w:val="99"/>
    <w:rsid w:val="003B3850"/>
    <w:rPr>
      <w:rFonts w:ascii="宋体" w:hAnsi="Courier New" w:cs="宋体"/>
    </w:rPr>
  </w:style>
  <w:style w:type="character" w:customStyle="1" w:styleId="ac">
    <w:name w:val="纯文本 字符"/>
    <w:link w:val="ab"/>
    <w:uiPriority w:val="99"/>
    <w:semiHidden/>
    <w:locked/>
    <w:rsid w:val="001C61EB"/>
    <w:rPr>
      <w:rFonts w:ascii="宋体" w:hAnsi="Courier New"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648</Words>
  <Characters>3694</Characters>
  <Application>Microsoft Office Word</Application>
  <DocSecurity>0</DocSecurity>
  <Lines>30</Lines>
  <Paragraphs>8</Paragraphs>
  <ScaleCrop>false</ScaleCrop>
  <Company>教务处</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河北地质大学</dc:title>
  <dc:subject/>
  <dc:creator>教务处</dc:creator>
  <cp:keywords/>
  <dc:description/>
  <cp:lastModifiedBy>zhl dong</cp:lastModifiedBy>
  <cp:revision>11</cp:revision>
  <cp:lastPrinted>2017-06-29T03:57:00Z</cp:lastPrinted>
  <dcterms:created xsi:type="dcterms:W3CDTF">2017-09-14T02:52:00Z</dcterms:created>
  <dcterms:modified xsi:type="dcterms:W3CDTF">2019-07-08T07:25:00Z</dcterms:modified>
  <cp:category>教学文件</cp:category>
</cp:coreProperties>
</file>