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7A8" w:rsidRDefault="000407A8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Pr="002729C4" w:rsidRDefault="002729C4" w:rsidP="002729C4">
      <w:pPr>
        <w:jc w:val="center"/>
        <w:rPr>
          <w:rFonts w:ascii="黑体" w:eastAsia="黑体" w:hAnsiTheme="minorEastAsia"/>
          <w:b/>
          <w:sz w:val="72"/>
          <w:szCs w:val="72"/>
        </w:rPr>
      </w:pPr>
      <w:r w:rsidRPr="002729C4">
        <w:rPr>
          <w:rFonts w:ascii="黑体" w:eastAsia="黑体" w:hAnsiTheme="minorEastAsia" w:hint="eastAsia"/>
          <w:b/>
          <w:sz w:val="72"/>
          <w:szCs w:val="72"/>
        </w:rPr>
        <w:t>成本会计实训答案</w:t>
      </w: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2729C4" w:rsidRDefault="002729C4" w:rsidP="002729C4">
      <w:pPr>
        <w:rPr>
          <w:rFonts w:ascii="黑体" w:eastAsia="黑体" w:hAnsiTheme="minorEastAsia"/>
          <w:b/>
          <w:sz w:val="32"/>
          <w:szCs w:val="32"/>
        </w:rPr>
      </w:pPr>
    </w:p>
    <w:p w:rsidR="00822A0A" w:rsidRDefault="00822A0A" w:rsidP="00822A0A">
      <w:pPr>
        <w:pStyle w:val="1"/>
        <w:jc w:val="center"/>
      </w:pPr>
      <w:bookmarkStart w:id="0" w:name="_Toc468191577"/>
      <w:bookmarkStart w:id="1" w:name="_Toc468826086"/>
      <w:r>
        <w:rPr>
          <w:rFonts w:hint="eastAsia"/>
        </w:rPr>
        <w:lastRenderedPageBreak/>
        <w:t>项目</w:t>
      </w:r>
      <w:r>
        <w:rPr>
          <w:rFonts w:hint="eastAsia"/>
        </w:rPr>
        <w:t xml:space="preserve">1  </w:t>
      </w:r>
      <w:r>
        <w:t>要素费用的归集</w:t>
      </w:r>
      <w:r>
        <w:rPr>
          <w:rFonts w:hint="eastAsia"/>
        </w:rPr>
        <w:t>与</w:t>
      </w:r>
      <w:r>
        <w:t>分配</w:t>
      </w:r>
      <w:bookmarkEnd w:id="0"/>
      <w:bookmarkEnd w:id="1"/>
    </w:p>
    <w:p w:rsidR="00822A0A" w:rsidRPr="000407A8" w:rsidRDefault="00822A0A" w:rsidP="00822A0A">
      <w:pPr>
        <w:pStyle w:val="2"/>
        <w:rPr>
          <w:rFonts w:ascii="黑体" w:hAnsiTheme="minorEastAsia"/>
          <w:szCs w:val="32"/>
        </w:rPr>
      </w:pPr>
      <w:bookmarkStart w:id="2" w:name="_Toc468191578"/>
      <w:bookmarkStart w:id="3" w:name="_Toc468826087"/>
      <w:r>
        <w:rPr>
          <w:rFonts w:hint="eastAsia"/>
        </w:rPr>
        <w:t>任务</w:t>
      </w:r>
      <w:r>
        <w:rPr>
          <w:rFonts w:hint="eastAsia"/>
        </w:rPr>
        <w:t xml:space="preserve">1.1  </w:t>
      </w:r>
      <w:r>
        <w:t>材料成本核算</w:t>
      </w:r>
      <w:bookmarkEnd w:id="2"/>
      <w:bookmarkEnd w:id="3"/>
    </w:p>
    <w:p w:rsidR="000407A8" w:rsidRPr="00822A0A" w:rsidRDefault="000407A8" w:rsidP="00822A0A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22A0A">
        <w:rPr>
          <w:rFonts w:asciiTheme="minorEastAsia" w:eastAsiaTheme="minorEastAsia" w:hAnsiTheme="minorEastAsia" w:hint="eastAsia"/>
          <w:sz w:val="21"/>
          <w:szCs w:val="21"/>
        </w:rPr>
        <w:t>【业务1】</w:t>
      </w:r>
    </w:p>
    <w:p w:rsidR="000832F0" w:rsidRDefault="002A7C3C">
      <w:r>
        <w:rPr>
          <w:noProof/>
        </w:rPr>
        <w:drawing>
          <wp:inline distT="0" distB="0" distL="0" distR="0">
            <wp:extent cx="5274310" cy="2374633"/>
            <wp:effectExtent l="19050" t="0" r="2540" b="0"/>
            <wp:docPr id="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A8" w:rsidRPr="000407A8" w:rsidRDefault="000407A8" w:rsidP="000407A8">
      <w:pPr>
        <w:pStyle w:val="3"/>
        <w:spacing w:before="0" w:after="0" w:line="240" w:lineRule="auto"/>
        <w:rPr>
          <w:sz w:val="21"/>
          <w:szCs w:val="21"/>
        </w:rPr>
      </w:pPr>
      <w:r w:rsidRPr="00822A0A">
        <w:rPr>
          <w:rFonts w:asciiTheme="minorEastAsia" w:eastAsiaTheme="minorEastAsia" w:hAnsiTheme="minorEastAsia" w:hint="eastAsia"/>
          <w:sz w:val="21"/>
          <w:szCs w:val="21"/>
        </w:rPr>
        <w:t>【业务2】</w:t>
      </w:r>
    </w:p>
    <w:p w:rsidR="000407A8" w:rsidRDefault="002A7C3C">
      <w:r>
        <w:rPr>
          <w:noProof/>
        </w:rPr>
        <w:drawing>
          <wp:inline distT="0" distB="0" distL="0" distR="0">
            <wp:extent cx="5274310" cy="2463343"/>
            <wp:effectExtent l="19050" t="0" r="2540" b="0"/>
            <wp:docPr id="8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A8" w:rsidRPr="000407A8" w:rsidRDefault="000407A8" w:rsidP="000407A8">
      <w:pPr>
        <w:pStyle w:val="3"/>
        <w:spacing w:before="0" w:after="0" w:line="240" w:lineRule="auto"/>
        <w:rPr>
          <w:sz w:val="21"/>
          <w:szCs w:val="21"/>
        </w:rPr>
      </w:pPr>
      <w:r w:rsidRPr="00822A0A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【业务3】</w:t>
      </w:r>
    </w:p>
    <w:p w:rsidR="000407A8" w:rsidRDefault="002A7C3C">
      <w:r>
        <w:rPr>
          <w:noProof/>
        </w:rPr>
        <w:drawing>
          <wp:inline distT="0" distB="0" distL="0" distR="0">
            <wp:extent cx="5274310" cy="2462947"/>
            <wp:effectExtent l="19050" t="0" r="2540" b="0"/>
            <wp:docPr id="1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B3" w:rsidRPr="00822A0A" w:rsidRDefault="00164FB3" w:rsidP="00164FB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22A0A">
        <w:rPr>
          <w:rFonts w:asciiTheme="minorEastAsia" w:eastAsiaTheme="minorEastAsia" w:hAnsiTheme="minorEastAsia" w:hint="eastAsia"/>
          <w:sz w:val="21"/>
          <w:szCs w:val="21"/>
        </w:rPr>
        <w:t>【业务4】</w:t>
      </w:r>
    </w:p>
    <w:p w:rsidR="00164FB3" w:rsidRDefault="002A7C3C">
      <w:r>
        <w:rPr>
          <w:noProof/>
        </w:rPr>
        <w:drawing>
          <wp:inline distT="0" distB="0" distL="0" distR="0">
            <wp:extent cx="5274310" cy="2444925"/>
            <wp:effectExtent l="19050" t="0" r="2540" b="0"/>
            <wp:docPr id="1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B3" w:rsidRPr="00822A0A" w:rsidRDefault="00164FB3" w:rsidP="00164FB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22A0A">
        <w:rPr>
          <w:rFonts w:asciiTheme="minorEastAsia" w:eastAsiaTheme="minorEastAsia" w:hAnsiTheme="minorEastAsia" w:hint="eastAsia"/>
          <w:sz w:val="21"/>
          <w:szCs w:val="21"/>
        </w:rPr>
        <w:t>【业务5】</w:t>
      </w:r>
    </w:p>
    <w:p w:rsidR="00164FB3" w:rsidRDefault="002A7C3C">
      <w:r>
        <w:rPr>
          <w:noProof/>
        </w:rPr>
        <w:drawing>
          <wp:inline distT="0" distB="0" distL="0" distR="0">
            <wp:extent cx="5274310" cy="798026"/>
            <wp:effectExtent l="19050" t="0" r="2540" b="0"/>
            <wp:docPr id="1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DAE" w:rsidRDefault="00144DAE" w:rsidP="00144DAE">
      <w:pPr>
        <w:pStyle w:val="2"/>
        <w:jc w:val="center"/>
      </w:pPr>
      <w:bookmarkStart w:id="4" w:name="_Toc468191579"/>
      <w:bookmarkStart w:id="5" w:name="_Toc468826088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1.2  </w:t>
      </w:r>
      <w:r>
        <w:t>编制领料单</w:t>
      </w:r>
      <w:bookmarkEnd w:id="4"/>
      <w:bookmarkEnd w:id="5"/>
    </w:p>
    <w:p w:rsidR="00144DAE" w:rsidRPr="00144DAE" w:rsidRDefault="00144DAE" w:rsidP="00144DA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44DAE">
        <w:rPr>
          <w:rFonts w:asciiTheme="minorEastAsia" w:eastAsiaTheme="minorEastAsia" w:hAnsiTheme="minorEastAsia" w:hint="eastAsia"/>
          <w:sz w:val="21"/>
          <w:szCs w:val="21"/>
        </w:rPr>
        <w:t>【业务6】</w:t>
      </w:r>
    </w:p>
    <w:p w:rsidR="00144DAE" w:rsidRDefault="002A7C3C" w:rsidP="00144DAE">
      <w:r>
        <w:rPr>
          <w:noProof/>
        </w:rPr>
        <w:drawing>
          <wp:inline distT="0" distB="0" distL="0" distR="0">
            <wp:extent cx="5274310" cy="1767485"/>
            <wp:effectExtent l="19050" t="0" r="2540" b="0"/>
            <wp:docPr id="1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DAE" w:rsidRPr="00144DAE" w:rsidRDefault="00144DAE" w:rsidP="00144DA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44DAE">
        <w:rPr>
          <w:rFonts w:asciiTheme="minorEastAsia" w:eastAsiaTheme="minorEastAsia" w:hAnsiTheme="minorEastAsia" w:hint="eastAsia"/>
          <w:sz w:val="21"/>
          <w:szCs w:val="21"/>
        </w:rPr>
        <w:t>【业务7】</w:t>
      </w:r>
    </w:p>
    <w:p w:rsidR="00144DAE" w:rsidRDefault="002A7C3C" w:rsidP="00144DAE">
      <w:r>
        <w:rPr>
          <w:noProof/>
        </w:rPr>
        <w:drawing>
          <wp:inline distT="0" distB="0" distL="0" distR="0">
            <wp:extent cx="5274310" cy="1674384"/>
            <wp:effectExtent l="19050" t="0" r="2540" b="0"/>
            <wp:docPr id="1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7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DB" w:rsidRDefault="009A60DB" w:rsidP="009A60DB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44DAE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144DAE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9A60DB" w:rsidRDefault="002A7C3C" w:rsidP="009A60DB">
      <w:r>
        <w:rPr>
          <w:noProof/>
        </w:rPr>
        <w:drawing>
          <wp:inline distT="0" distB="0" distL="0" distR="0">
            <wp:extent cx="5274310" cy="1661463"/>
            <wp:effectExtent l="19050" t="0" r="2540" b="0"/>
            <wp:docPr id="14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6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DB" w:rsidRDefault="009A60DB" w:rsidP="009A60DB">
      <w:pPr>
        <w:pStyle w:val="2"/>
        <w:jc w:val="center"/>
      </w:pPr>
      <w:bookmarkStart w:id="6" w:name="_Toc468191580"/>
      <w:bookmarkStart w:id="7" w:name="_Toc468826089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1.3  </w:t>
      </w:r>
      <w:r>
        <w:rPr>
          <w:rFonts w:hint="eastAsia"/>
        </w:rPr>
        <w:t>编制</w:t>
      </w:r>
      <w:r>
        <w:t>领料</w:t>
      </w:r>
      <w:r>
        <w:rPr>
          <w:rFonts w:hint="eastAsia"/>
        </w:rPr>
        <w:t>凭证</w:t>
      </w:r>
      <w:r>
        <w:t>汇总表</w:t>
      </w:r>
      <w:bookmarkEnd w:id="6"/>
      <w:bookmarkEnd w:id="7"/>
    </w:p>
    <w:p w:rsidR="009A60DB" w:rsidRDefault="009A60DB" w:rsidP="009A60DB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44DAE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144DAE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9A60DB" w:rsidRDefault="002A7C3C" w:rsidP="009A60DB">
      <w:r>
        <w:rPr>
          <w:noProof/>
        </w:rPr>
        <w:drawing>
          <wp:inline distT="0" distB="0" distL="0" distR="0">
            <wp:extent cx="5274310" cy="2879724"/>
            <wp:effectExtent l="19050" t="0" r="2540" b="0"/>
            <wp:docPr id="14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7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A17" w:rsidRPr="009A60DB" w:rsidRDefault="00765A17" w:rsidP="00765A17">
      <w:pPr>
        <w:pStyle w:val="2"/>
        <w:jc w:val="center"/>
      </w:pPr>
      <w:bookmarkStart w:id="8" w:name="_Toc468191581"/>
      <w:bookmarkStart w:id="9" w:name="_Toc468826090"/>
      <w:r>
        <w:rPr>
          <w:rFonts w:hint="eastAsia"/>
        </w:rPr>
        <w:t>任务</w:t>
      </w:r>
      <w:r>
        <w:rPr>
          <w:rFonts w:hint="eastAsia"/>
        </w:rPr>
        <w:t xml:space="preserve">1.4  </w:t>
      </w:r>
      <w:r>
        <w:t>材料费用的归集</w:t>
      </w:r>
      <w:r>
        <w:rPr>
          <w:rFonts w:hint="eastAsia"/>
        </w:rPr>
        <w:t>与</w:t>
      </w:r>
      <w:r>
        <w:t>分配</w:t>
      </w:r>
      <w:bookmarkEnd w:id="8"/>
      <w:bookmarkEnd w:id="9"/>
    </w:p>
    <w:p w:rsidR="009A60DB" w:rsidRPr="00144DAE" w:rsidRDefault="009A60DB" w:rsidP="009A60DB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44DAE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10</w:t>
      </w:r>
      <w:r w:rsidRPr="00144DAE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9A60DB" w:rsidRPr="009A60DB" w:rsidRDefault="002A7C3C" w:rsidP="009A60DB">
      <w:r>
        <w:rPr>
          <w:noProof/>
        </w:rPr>
        <w:drawing>
          <wp:inline distT="0" distB="0" distL="0" distR="0">
            <wp:extent cx="5274310" cy="1187410"/>
            <wp:effectExtent l="19050" t="0" r="2540" b="0"/>
            <wp:docPr id="1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8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DB" w:rsidRPr="009A60DB" w:rsidRDefault="009A60DB" w:rsidP="009A60DB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A60DB">
        <w:rPr>
          <w:rFonts w:asciiTheme="minorEastAsia" w:eastAsiaTheme="minorEastAsia" w:hAnsiTheme="minorEastAsia" w:hint="eastAsia"/>
          <w:sz w:val="21"/>
          <w:szCs w:val="21"/>
        </w:rPr>
        <w:t>【业务11】</w:t>
      </w:r>
    </w:p>
    <w:p w:rsidR="009A60DB" w:rsidRDefault="002A7C3C" w:rsidP="00144DAE">
      <w:r>
        <w:rPr>
          <w:noProof/>
        </w:rPr>
        <w:drawing>
          <wp:inline distT="0" distB="0" distL="0" distR="0">
            <wp:extent cx="5274310" cy="1911184"/>
            <wp:effectExtent l="19050" t="0" r="2540" b="0"/>
            <wp:docPr id="1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DB" w:rsidRPr="009A60DB" w:rsidRDefault="009A60DB" w:rsidP="009A60DB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A60DB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【业务12】</w:t>
      </w:r>
    </w:p>
    <w:p w:rsidR="00011AB5" w:rsidRDefault="002A7C3C" w:rsidP="00144DAE">
      <w:r>
        <w:rPr>
          <w:noProof/>
        </w:rPr>
        <w:drawing>
          <wp:inline distT="0" distB="0" distL="0" distR="0">
            <wp:extent cx="5274310" cy="2316420"/>
            <wp:effectExtent l="19050" t="0" r="2540" b="0"/>
            <wp:docPr id="1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AB5" w:rsidRDefault="002A7C3C" w:rsidP="00144DAE">
      <w:r>
        <w:rPr>
          <w:noProof/>
        </w:rPr>
        <w:drawing>
          <wp:inline distT="0" distB="0" distL="0" distR="0">
            <wp:extent cx="5274310" cy="2413161"/>
            <wp:effectExtent l="19050" t="0" r="2540" b="0"/>
            <wp:docPr id="15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3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AB5" w:rsidRDefault="002A7C3C" w:rsidP="00144DAE">
      <w:r>
        <w:rPr>
          <w:noProof/>
        </w:rPr>
        <w:drawing>
          <wp:inline distT="0" distB="0" distL="0" distR="0">
            <wp:extent cx="5274310" cy="2432444"/>
            <wp:effectExtent l="19050" t="0" r="2540" b="0"/>
            <wp:docPr id="15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AB5" w:rsidRDefault="00011AB5" w:rsidP="00011AB5">
      <w:pPr>
        <w:pStyle w:val="2"/>
        <w:jc w:val="center"/>
      </w:pPr>
      <w:bookmarkStart w:id="10" w:name="_Toc468191582"/>
      <w:bookmarkStart w:id="11" w:name="_Toc468826091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1.5  </w:t>
      </w:r>
      <w:r>
        <w:t>外购动力费用的归集</w:t>
      </w:r>
      <w:r>
        <w:rPr>
          <w:rFonts w:hint="eastAsia"/>
        </w:rPr>
        <w:t>与</w:t>
      </w:r>
      <w:r>
        <w:t>分配</w:t>
      </w:r>
      <w:bookmarkEnd w:id="10"/>
      <w:bookmarkEnd w:id="11"/>
    </w:p>
    <w:p w:rsidR="00011AB5" w:rsidRPr="00417A5A" w:rsidRDefault="00011AB5" w:rsidP="00417A5A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17A5A">
        <w:rPr>
          <w:rFonts w:asciiTheme="minorEastAsia" w:eastAsiaTheme="minorEastAsia" w:hAnsiTheme="minorEastAsia" w:hint="eastAsia"/>
          <w:sz w:val="21"/>
          <w:szCs w:val="21"/>
        </w:rPr>
        <w:t>【业务13】</w:t>
      </w:r>
    </w:p>
    <w:p w:rsidR="00011AB5" w:rsidRDefault="004A545E" w:rsidP="00144DAE">
      <w:r>
        <w:rPr>
          <w:noProof/>
        </w:rPr>
        <w:drawing>
          <wp:inline distT="0" distB="0" distL="0" distR="0">
            <wp:extent cx="5274310" cy="2449234"/>
            <wp:effectExtent l="19050" t="0" r="2540" b="0"/>
            <wp:docPr id="15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A5A" w:rsidRPr="00417A5A" w:rsidRDefault="00417A5A" w:rsidP="00417A5A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17A5A">
        <w:rPr>
          <w:rFonts w:asciiTheme="minorEastAsia" w:eastAsiaTheme="minorEastAsia" w:hAnsiTheme="minorEastAsia" w:hint="eastAsia"/>
          <w:sz w:val="21"/>
          <w:szCs w:val="21"/>
        </w:rPr>
        <w:t>【业务14】</w:t>
      </w:r>
    </w:p>
    <w:p w:rsidR="00417A5A" w:rsidRDefault="004A545E" w:rsidP="00144DAE">
      <w:r>
        <w:rPr>
          <w:noProof/>
        </w:rPr>
        <w:drawing>
          <wp:inline distT="0" distB="0" distL="0" distR="0">
            <wp:extent cx="5274310" cy="2441699"/>
            <wp:effectExtent l="19050" t="0" r="2540" b="0"/>
            <wp:docPr id="15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1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A5A" w:rsidRDefault="004A545E" w:rsidP="00144DAE">
      <w:r>
        <w:rPr>
          <w:noProof/>
        </w:rPr>
        <w:drawing>
          <wp:inline distT="0" distB="0" distL="0" distR="0">
            <wp:extent cx="5274310" cy="2447280"/>
            <wp:effectExtent l="19050" t="0" r="2540" b="0"/>
            <wp:docPr id="15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CC" w:rsidRDefault="001512CC" w:rsidP="001512CC">
      <w:pPr>
        <w:pStyle w:val="2"/>
        <w:jc w:val="center"/>
        <w:rPr>
          <w:rFonts w:ascii="宋体" w:eastAsia="宋体" w:hAnsi="宋体" w:cs="宋体"/>
          <w:bCs/>
        </w:rPr>
      </w:pPr>
      <w:bookmarkStart w:id="12" w:name="_Toc468191583"/>
      <w:bookmarkStart w:id="13" w:name="_Toc468826092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1.6  </w:t>
      </w:r>
      <w:r>
        <w:t>人工费用分</w:t>
      </w:r>
      <w:r>
        <w:rPr>
          <w:rFonts w:ascii="宋体" w:eastAsia="宋体" w:hAnsi="宋体" w:cs="宋体"/>
          <w:bCs/>
        </w:rPr>
        <w:t>配</w:t>
      </w:r>
      <w:bookmarkEnd w:id="12"/>
      <w:r>
        <w:rPr>
          <w:rFonts w:ascii="宋体" w:eastAsia="宋体" w:hAnsi="宋体" w:cs="宋体" w:hint="eastAsia"/>
          <w:bCs/>
        </w:rPr>
        <w:t>（一）</w:t>
      </w:r>
      <w:bookmarkEnd w:id="13"/>
    </w:p>
    <w:p w:rsidR="001512CC" w:rsidRPr="001512CC" w:rsidRDefault="001512CC" w:rsidP="001512C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512CC">
        <w:rPr>
          <w:rFonts w:asciiTheme="minorEastAsia" w:eastAsiaTheme="minorEastAsia" w:hAnsiTheme="minorEastAsia" w:hint="eastAsia"/>
          <w:sz w:val="21"/>
          <w:szCs w:val="21"/>
        </w:rPr>
        <w:t>【业务15】</w:t>
      </w:r>
    </w:p>
    <w:p w:rsidR="001512CC" w:rsidRDefault="004A545E" w:rsidP="00144DAE">
      <w:r>
        <w:rPr>
          <w:noProof/>
        </w:rPr>
        <w:drawing>
          <wp:inline distT="0" distB="0" distL="0" distR="0">
            <wp:extent cx="5274310" cy="2485011"/>
            <wp:effectExtent l="19050" t="0" r="2540" b="0"/>
            <wp:docPr id="15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CC" w:rsidRPr="001512CC" w:rsidRDefault="001512CC" w:rsidP="001512C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1512CC">
        <w:rPr>
          <w:rFonts w:asciiTheme="minorEastAsia" w:eastAsiaTheme="minorEastAsia" w:hAnsiTheme="minorEastAsia" w:hint="eastAsia"/>
          <w:sz w:val="21"/>
          <w:szCs w:val="21"/>
        </w:rPr>
        <w:t>【业务16】</w:t>
      </w:r>
    </w:p>
    <w:p w:rsidR="001512CC" w:rsidRDefault="004A545E" w:rsidP="00144DAE">
      <w:r>
        <w:rPr>
          <w:noProof/>
        </w:rPr>
        <w:drawing>
          <wp:inline distT="0" distB="0" distL="0" distR="0">
            <wp:extent cx="5274310" cy="2388060"/>
            <wp:effectExtent l="19050" t="0" r="2540" b="0"/>
            <wp:docPr id="16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CC" w:rsidRDefault="004A545E" w:rsidP="00144DAE">
      <w:r>
        <w:rPr>
          <w:noProof/>
        </w:rPr>
        <w:drawing>
          <wp:inline distT="0" distB="0" distL="0" distR="0">
            <wp:extent cx="5274310" cy="2371269"/>
            <wp:effectExtent l="19050" t="0" r="2540" b="0"/>
            <wp:docPr id="16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67E" w:rsidRDefault="00E5167E" w:rsidP="00E5167E">
      <w:pPr>
        <w:pStyle w:val="2"/>
        <w:jc w:val="center"/>
      </w:pPr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1.7  </w:t>
      </w:r>
      <w:r>
        <w:t>人工费用分配</w:t>
      </w:r>
      <w:r>
        <w:rPr>
          <w:rFonts w:hint="eastAsia"/>
        </w:rPr>
        <w:t>（</w:t>
      </w:r>
      <w:r>
        <w:t>二</w:t>
      </w:r>
      <w:r>
        <w:rPr>
          <w:rFonts w:hint="eastAsia"/>
        </w:rPr>
        <w:t>）</w:t>
      </w:r>
    </w:p>
    <w:p w:rsidR="00E5167E" w:rsidRPr="00E5167E" w:rsidRDefault="00E5167E" w:rsidP="00E5167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5167E">
        <w:rPr>
          <w:rFonts w:asciiTheme="minorEastAsia" w:eastAsiaTheme="minorEastAsia" w:hAnsiTheme="minorEastAsia" w:hint="eastAsia"/>
          <w:sz w:val="21"/>
          <w:szCs w:val="21"/>
        </w:rPr>
        <w:t>【业务17】</w:t>
      </w:r>
    </w:p>
    <w:p w:rsidR="00E5167E" w:rsidRDefault="004A545E" w:rsidP="00E5167E">
      <w:r>
        <w:rPr>
          <w:noProof/>
        </w:rPr>
        <w:drawing>
          <wp:inline distT="0" distB="0" distL="0" distR="0">
            <wp:extent cx="5274310" cy="1269104"/>
            <wp:effectExtent l="19050" t="0" r="2540" b="0"/>
            <wp:docPr id="16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6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67E" w:rsidRPr="00E5167E" w:rsidRDefault="00E5167E" w:rsidP="00E5167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5167E">
        <w:rPr>
          <w:rFonts w:asciiTheme="minorEastAsia" w:eastAsiaTheme="minorEastAsia" w:hAnsiTheme="minorEastAsia" w:hint="eastAsia"/>
          <w:sz w:val="21"/>
          <w:szCs w:val="21"/>
        </w:rPr>
        <w:t>【业务18】</w:t>
      </w:r>
    </w:p>
    <w:p w:rsidR="00E5167E" w:rsidRDefault="004A545E" w:rsidP="00E5167E">
      <w:r>
        <w:rPr>
          <w:noProof/>
        </w:rPr>
        <w:drawing>
          <wp:inline distT="0" distB="0" distL="0" distR="0">
            <wp:extent cx="5274310" cy="2397414"/>
            <wp:effectExtent l="19050" t="0" r="2540" b="0"/>
            <wp:docPr id="1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F1" w:rsidRDefault="004A545E" w:rsidP="00E5167E">
      <w:r>
        <w:rPr>
          <w:noProof/>
        </w:rPr>
        <w:drawing>
          <wp:inline distT="0" distB="0" distL="0" distR="0">
            <wp:extent cx="5274310" cy="2420995"/>
            <wp:effectExtent l="19050" t="0" r="2540" b="0"/>
            <wp:docPr id="1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F1" w:rsidRDefault="00F145F1" w:rsidP="00F145F1">
      <w:pPr>
        <w:pStyle w:val="2"/>
        <w:jc w:val="center"/>
      </w:pPr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1.8  </w:t>
      </w:r>
      <w:r>
        <w:t>折旧计算</w:t>
      </w:r>
    </w:p>
    <w:p w:rsidR="00F145F1" w:rsidRPr="00F145F1" w:rsidRDefault="00F145F1" w:rsidP="00F145F1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145F1">
        <w:rPr>
          <w:rFonts w:asciiTheme="minorEastAsia" w:eastAsiaTheme="minorEastAsia" w:hAnsiTheme="minorEastAsia" w:hint="eastAsia"/>
          <w:sz w:val="21"/>
          <w:szCs w:val="21"/>
        </w:rPr>
        <w:t>【业务19】</w:t>
      </w:r>
    </w:p>
    <w:p w:rsidR="00F145F1" w:rsidRPr="00F145F1" w:rsidRDefault="004A545E" w:rsidP="00F145F1">
      <w:pPr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/>
          <w:noProof/>
          <w:color w:val="000000" w:themeColor="text1"/>
        </w:rPr>
        <w:drawing>
          <wp:inline distT="0" distB="0" distL="0" distR="0">
            <wp:extent cx="5274310" cy="975434"/>
            <wp:effectExtent l="19050" t="0" r="2540" b="0"/>
            <wp:docPr id="16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7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F1" w:rsidRPr="00F145F1" w:rsidRDefault="00F145F1" w:rsidP="00F145F1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145F1">
        <w:rPr>
          <w:rFonts w:asciiTheme="minorEastAsia" w:eastAsiaTheme="minorEastAsia" w:hAnsiTheme="minorEastAsia" w:hint="eastAsia"/>
          <w:sz w:val="21"/>
          <w:szCs w:val="21"/>
        </w:rPr>
        <w:t>【业务20】</w:t>
      </w:r>
    </w:p>
    <w:p w:rsidR="00F145F1" w:rsidRDefault="004A545E" w:rsidP="00F145F1">
      <w:r>
        <w:rPr>
          <w:noProof/>
        </w:rPr>
        <w:drawing>
          <wp:inline distT="0" distB="0" distL="0" distR="0">
            <wp:extent cx="5274310" cy="1066923"/>
            <wp:effectExtent l="19050" t="0" r="2540" b="0"/>
            <wp:docPr id="17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6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181" w:rsidRDefault="003E7181" w:rsidP="003E7181">
      <w:pPr>
        <w:pStyle w:val="2"/>
        <w:jc w:val="center"/>
      </w:pPr>
      <w:bookmarkStart w:id="14" w:name="_Toc468191586"/>
      <w:bookmarkStart w:id="15" w:name="_Toc468826095"/>
      <w:r>
        <w:rPr>
          <w:rFonts w:hint="eastAsia"/>
        </w:rPr>
        <w:t>任务</w:t>
      </w:r>
      <w:r>
        <w:rPr>
          <w:rFonts w:hint="eastAsia"/>
        </w:rPr>
        <w:t xml:space="preserve">1.9  </w:t>
      </w:r>
      <w:r>
        <w:t>折旧费用分配</w:t>
      </w:r>
      <w:bookmarkEnd w:id="14"/>
      <w:bookmarkEnd w:id="15"/>
    </w:p>
    <w:p w:rsidR="003E7181" w:rsidRDefault="003E7181" w:rsidP="003E7181">
      <w:pPr>
        <w:pStyle w:val="3"/>
        <w:spacing w:before="0" w:after="0" w:line="240" w:lineRule="auto"/>
        <w:rPr>
          <w:color w:val="000000" w:themeColor="text1"/>
        </w:rPr>
      </w:pPr>
      <w:r w:rsidRPr="003E7181">
        <w:rPr>
          <w:rFonts w:asciiTheme="minorEastAsia" w:eastAsiaTheme="minorEastAsia" w:hAnsiTheme="minorEastAsia" w:hint="eastAsia"/>
          <w:sz w:val="21"/>
          <w:szCs w:val="21"/>
        </w:rPr>
        <w:t>【业务21】</w:t>
      </w:r>
    </w:p>
    <w:p w:rsidR="003E7181" w:rsidRDefault="004A545E" w:rsidP="003E7181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5274310" cy="2203193"/>
            <wp:effectExtent l="19050" t="0" r="2540" b="0"/>
            <wp:docPr id="17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03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181" w:rsidRDefault="003E7181" w:rsidP="003E7181">
      <w:pPr>
        <w:pStyle w:val="3"/>
        <w:spacing w:before="0" w:after="0" w:line="240" w:lineRule="auto"/>
        <w:rPr>
          <w:color w:val="000000" w:themeColor="text1"/>
        </w:rPr>
      </w:pPr>
      <w:r w:rsidRPr="003E7181">
        <w:rPr>
          <w:rFonts w:asciiTheme="minorEastAsia" w:eastAsiaTheme="minorEastAsia" w:hAnsiTheme="minorEastAsia" w:hint="eastAsia"/>
          <w:sz w:val="21"/>
          <w:szCs w:val="21"/>
        </w:rPr>
        <w:t>【业务22】</w:t>
      </w:r>
    </w:p>
    <w:p w:rsidR="003E7181" w:rsidRDefault="004A545E" w:rsidP="003E7181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5274310" cy="2029975"/>
            <wp:effectExtent l="19050" t="0" r="2540" b="0"/>
            <wp:docPr id="17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181" w:rsidRDefault="003E7181" w:rsidP="003E7181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3E7181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【业务2</w:t>
      </w:r>
      <w:r w:rsidR="00AC589F"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3E7181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C589F" w:rsidRDefault="004A545E" w:rsidP="00AC589F">
      <w:r>
        <w:rPr>
          <w:noProof/>
        </w:rPr>
        <w:drawing>
          <wp:inline distT="0" distB="0" distL="0" distR="0">
            <wp:extent cx="5274310" cy="2382373"/>
            <wp:effectExtent l="19050" t="0" r="2540" b="0"/>
            <wp:docPr id="17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DC4" w:rsidRDefault="00C31DC4" w:rsidP="00C31DC4">
      <w:pPr>
        <w:pStyle w:val="1"/>
        <w:jc w:val="center"/>
      </w:pPr>
      <w:bookmarkStart w:id="16" w:name="_Toc468191587"/>
      <w:bookmarkStart w:id="17" w:name="_Toc468826096"/>
      <w:r>
        <w:rPr>
          <w:rFonts w:hint="eastAsia"/>
        </w:rPr>
        <w:t>项目</w:t>
      </w:r>
      <w:r>
        <w:rPr>
          <w:rFonts w:hint="eastAsia"/>
        </w:rPr>
        <w:t xml:space="preserve">2  </w:t>
      </w:r>
      <w:r>
        <w:t>辅助生产费用和制造费用的归集</w:t>
      </w:r>
      <w:r>
        <w:rPr>
          <w:rFonts w:hint="eastAsia"/>
        </w:rPr>
        <w:t>与</w:t>
      </w:r>
      <w:r>
        <w:t>分配</w:t>
      </w:r>
      <w:bookmarkEnd w:id="16"/>
      <w:bookmarkEnd w:id="17"/>
    </w:p>
    <w:p w:rsidR="00C31DC4" w:rsidRDefault="00C31DC4" w:rsidP="00C31DC4">
      <w:pPr>
        <w:pStyle w:val="2"/>
        <w:jc w:val="center"/>
      </w:pPr>
      <w:bookmarkStart w:id="18" w:name="_Toc468191588"/>
      <w:bookmarkStart w:id="19" w:name="_Toc468826097"/>
      <w:r>
        <w:rPr>
          <w:rFonts w:hint="eastAsia"/>
        </w:rPr>
        <w:t>任务</w:t>
      </w:r>
      <w:r>
        <w:rPr>
          <w:rFonts w:hint="eastAsia"/>
        </w:rPr>
        <w:t xml:space="preserve">2.1  </w:t>
      </w:r>
      <w:r>
        <w:t>直接分配法</w:t>
      </w:r>
      <w:bookmarkEnd w:id="18"/>
      <w:bookmarkEnd w:id="19"/>
    </w:p>
    <w:p w:rsidR="00AC589F" w:rsidRDefault="00C31DC4" w:rsidP="00C31DC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C31DC4">
        <w:rPr>
          <w:rFonts w:asciiTheme="minorEastAsia" w:eastAsiaTheme="minorEastAsia" w:hAnsiTheme="minorEastAsia" w:hint="eastAsia"/>
          <w:sz w:val="21"/>
          <w:szCs w:val="21"/>
        </w:rPr>
        <w:t>【业务24】</w:t>
      </w:r>
    </w:p>
    <w:p w:rsidR="002D641C" w:rsidRDefault="004A545E" w:rsidP="002D641C">
      <w:r>
        <w:rPr>
          <w:noProof/>
        </w:rPr>
        <w:drawing>
          <wp:inline distT="0" distB="0" distL="0" distR="0">
            <wp:extent cx="5274310" cy="2856628"/>
            <wp:effectExtent l="19050" t="0" r="2540" b="0"/>
            <wp:docPr id="176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6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41C" w:rsidRPr="002D641C" w:rsidRDefault="002D641C" w:rsidP="002D641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C31DC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【业务2</w:t>
      </w:r>
      <w:r w:rsidRPr="002D641C"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C31DC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2D641C" w:rsidRDefault="004A545E" w:rsidP="002D641C">
      <w:r>
        <w:rPr>
          <w:noProof/>
        </w:rPr>
        <w:drawing>
          <wp:inline distT="0" distB="0" distL="0" distR="0">
            <wp:extent cx="5274310" cy="2427116"/>
            <wp:effectExtent l="19050" t="0" r="2540" b="0"/>
            <wp:docPr id="177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41C" w:rsidRDefault="004A545E" w:rsidP="002D641C">
      <w:r>
        <w:rPr>
          <w:noProof/>
        </w:rPr>
        <w:drawing>
          <wp:inline distT="0" distB="0" distL="0" distR="0">
            <wp:extent cx="5274310" cy="2356607"/>
            <wp:effectExtent l="19050" t="0" r="2540" b="0"/>
            <wp:docPr id="17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41C" w:rsidRDefault="002D641C" w:rsidP="002D641C">
      <w:pPr>
        <w:pStyle w:val="2"/>
        <w:jc w:val="center"/>
      </w:pPr>
      <w:bookmarkStart w:id="20" w:name="_Toc468191589"/>
      <w:bookmarkStart w:id="21" w:name="_Toc468826098"/>
      <w:r>
        <w:rPr>
          <w:rFonts w:hint="eastAsia"/>
        </w:rPr>
        <w:t>任务</w:t>
      </w:r>
      <w:r>
        <w:rPr>
          <w:rFonts w:hint="eastAsia"/>
        </w:rPr>
        <w:t xml:space="preserve">2.2  </w:t>
      </w:r>
      <w:r>
        <w:t>顺序分配法</w:t>
      </w:r>
      <w:bookmarkEnd w:id="20"/>
      <w:bookmarkEnd w:id="21"/>
    </w:p>
    <w:p w:rsidR="002D641C" w:rsidRPr="002D641C" w:rsidRDefault="002D641C" w:rsidP="002D641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D641C">
        <w:rPr>
          <w:rFonts w:asciiTheme="minorEastAsia" w:eastAsiaTheme="minorEastAsia" w:hAnsiTheme="minorEastAsia" w:hint="eastAsia"/>
          <w:sz w:val="21"/>
          <w:szCs w:val="21"/>
        </w:rPr>
        <w:t>【业务26】</w:t>
      </w:r>
    </w:p>
    <w:p w:rsidR="002D641C" w:rsidRDefault="004A545E" w:rsidP="002D641C">
      <w:pPr>
        <w:rPr>
          <w:noProof/>
        </w:rPr>
      </w:pPr>
      <w:r>
        <w:rPr>
          <w:noProof/>
        </w:rPr>
        <w:drawing>
          <wp:inline distT="0" distB="0" distL="0" distR="0">
            <wp:extent cx="5274310" cy="1487817"/>
            <wp:effectExtent l="19050" t="0" r="2540" b="0"/>
            <wp:docPr id="18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88F" w:rsidRDefault="0097188F" w:rsidP="0097188F">
      <w:pPr>
        <w:pStyle w:val="3"/>
        <w:spacing w:before="0" w:after="0" w:line="240" w:lineRule="auto"/>
      </w:pPr>
      <w:r w:rsidRPr="002D641C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【业务2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2D641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97188F" w:rsidRDefault="004A545E" w:rsidP="002D641C">
      <w:r>
        <w:rPr>
          <w:noProof/>
        </w:rPr>
        <w:drawing>
          <wp:inline distT="0" distB="0" distL="0" distR="0">
            <wp:extent cx="5274310" cy="2317799"/>
            <wp:effectExtent l="19050" t="0" r="2540" b="0"/>
            <wp:docPr id="18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ED3" w:rsidRDefault="00FC6ED3" w:rsidP="00FC6ED3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2.3  </w:t>
      </w:r>
      <w:r>
        <w:t>计划成本分配法</w:t>
      </w:r>
    </w:p>
    <w:p w:rsidR="00FC6ED3" w:rsidRDefault="00FC6ED3" w:rsidP="00FC6ED3">
      <w:pPr>
        <w:pStyle w:val="3"/>
        <w:spacing w:before="0" w:after="0" w:line="240" w:lineRule="auto"/>
      </w:pPr>
      <w:r w:rsidRPr="00FC6ED3">
        <w:rPr>
          <w:rFonts w:asciiTheme="minorEastAsia" w:eastAsiaTheme="minorEastAsia" w:hAnsiTheme="minorEastAsia" w:hint="eastAsia"/>
          <w:sz w:val="21"/>
          <w:szCs w:val="21"/>
        </w:rPr>
        <w:t>【业务28】</w:t>
      </w:r>
    </w:p>
    <w:p w:rsidR="00FC6ED3" w:rsidRDefault="004A545E" w:rsidP="00FC6ED3">
      <w:r>
        <w:rPr>
          <w:noProof/>
        </w:rPr>
        <w:drawing>
          <wp:inline distT="0" distB="0" distL="0" distR="0">
            <wp:extent cx="5274310" cy="1740919"/>
            <wp:effectExtent l="19050" t="0" r="2540" b="0"/>
            <wp:docPr id="18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4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Default="00D46E35" w:rsidP="00FC6ED3"/>
    <w:p w:rsidR="00FC6ED3" w:rsidRDefault="00FC6ED3" w:rsidP="00FC6ED3">
      <w:pPr>
        <w:pStyle w:val="3"/>
        <w:spacing w:before="0" w:after="0" w:line="240" w:lineRule="auto"/>
      </w:pPr>
      <w:r w:rsidRPr="00FC6ED3">
        <w:rPr>
          <w:rFonts w:asciiTheme="minorEastAsia" w:eastAsiaTheme="minorEastAsia" w:hAnsiTheme="minorEastAsia" w:hint="eastAsia"/>
          <w:sz w:val="21"/>
          <w:szCs w:val="21"/>
        </w:rPr>
        <w:t>【业务29】</w:t>
      </w:r>
    </w:p>
    <w:p w:rsidR="00FC6ED3" w:rsidRDefault="004A545E" w:rsidP="00FC6ED3">
      <w:r>
        <w:rPr>
          <w:noProof/>
        </w:rPr>
        <w:drawing>
          <wp:inline distT="0" distB="0" distL="0" distR="0">
            <wp:extent cx="5274310" cy="2347101"/>
            <wp:effectExtent l="19050" t="0" r="2540" b="0"/>
            <wp:docPr id="185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Default="004A545E" w:rsidP="00FC6ED3">
      <w:r>
        <w:rPr>
          <w:noProof/>
        </w:rPr>
        <w:lastRenderedPageBreak/>
        <w:drawing>
          <wp:inline distT="0" distB="0" distL="0" distR="0">
            <wp:extent cx="5274310" cy="2433268"/>
            <wp:effectExtent l="19050" t="0" r="2540" b="0"/>
            <wp:docPr id="18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ED3" w:rsidRDefault="00FC6ED3" w:rsidP="00FC6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C6ED3">
        <w:rPr>
          <w:rFonts w:asciiTheme="minorEastAsia" w:eastAsiaTheme="minorEastAsia" w:hAnsiTheme="minorEastAsia" w:hint="eastAsia"/>
          <w:sz w:val="21"/>
          <w:szCs w:val="21"/>
        </w:rPr>
        <w:t>【业务30】</w:t>
      </w:r>
    </w:p>
    <w:p w:rsidR="00D46E35" w:rsidRDefault="004A545E" w:rsidP="00D46E35">
      <w:r>
        <w:rPr>
          <w:noProof/>
        </w:rPr>
        <w:drawing>
          <wp:inline distT="0" distB="0" distL="0" distR="0">
            <wp:extent cx="5274310" cy="2399241"/>
            <wp:effectExtent l="19050" t="0" r="2540" b="0"/>
            <wp:docPr id="188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Default="004A545E" w:rsidP="00D46E35">
      <w:r>
        <w:rPr>
          <w:noProof/>
        </w:rPr>
        <w:drawing>
          <wp:inline distT="0" distB="0" distL="0" distR="0">
            <wp:extent cx="5274310" cy="2454710"/>
            <wp:effectExtent l="19050" t="0" r="2540" b="0"/>
            <wp:docPr id="189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Default="00D46E35" w:rsidP="00D46E35">
      <w:pPr>
        <w:pStyle w:val="2"/>
        <w:jc w:val="center"/>
      </w:pPr>
      <w:bookmarkStart w:id="22" w:name="_Toc468191592"/>
      <w:bookmarkStart w:id="23" w:name="_Toc468826101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2.4  </w:t>
      </w:r>
      <w:r>
        <w:t>一次交互分配法</w:t>
      </w:r>
      <w:bookmarkEnd w:id="22"/>
      <w:bookmarkEnd w:id="23"/>
    </w:p>
    <w:p w:rsidR="00D46E35" w:rsidRPr="00D46E35" w:rsidRDefault="00D46E35" w:rsidP="00D46E3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46E35">
        <w:rPr>
          <w:rFonts w:asciiTheme="minorEastAsia" w:eastAsiaTheme="minorEastAsia" w:hAnsiTheme="minorEastAsia" w:hint="eastAsia"/>
          <w:sz w:val="21"/>
          <w:szCs w:val="21"/>
        </w:rPr>
        <w:t>【业务31】</w:t>
      </w:r>
    </w:p>
    <w:p w:rsidR="00424299" w:rsidRDefault="00BB149D" w:rsidP="00D46E35">
      <w:r>
        <w:rPr>
          <w:noProof/>
        </w:rPr>
        <w:drawing>
          <wp:inline distT="0" distB="0" distL="0" distR="0">
            <wp:extent cx="5274310" cy="1950165"/>
            <wp:effectExtent l="19050" t="0" r="2540" b="0"/>
            <wp:docPr id="191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5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Pr="00D46E35" w:rsidRDefault="00D46E35" w:rsidP="00D46E3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46E35">
        <w:rPr>
          <w:rFonts w:asciiTheme="minorEastAsia" w:eastAsiaTheme="minorEastAsia" w:hAnsiTheme="minorEastAsia" w:hint="eastAsia"/>
          <w:sz w:val="21"/>
          <w:szCs w:val="21"/>
        </w:rPr>
        <w:t>【业务32】</w:t>
      </w:r>
    </w:p>
    <w:p w:rsidR="00D46E35" w:rsidRDefault="00BB149D" w:rsidP="00D46E35">
      <w:r>
        <w:rPr>
          <w:noProof/>
        </w:rPr>
        <w:drawing>
          <wp:inline distT="0" distB="0" distL="0" distR="0">
            <wp:extent cx="5274310" cy="2448076"/>
            <wp:effectExtent l="19050" t="0" r="2540" b="0"/>
            <wp:docPr id="192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Pr="00D46E35" w:rsidRDefault="00D46E35" w:rsidP="00D46E3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46E35">
        <w:rPr>
          <w:rFonts w:asciiTheme="minorEastAsia" w:eastAsiaTheme="minorEastAsia" w:hAnsiTheme="minorEastAsia" w:hint="eastAsia"/>
          <w:sz w:val="21"/>
          <w:szCs w:val="21"/>
        </w:rPr>
        <w:t>【业务33】</w:t>
      </w:r>
    </w:p>
    <w:p w:rsidR="00D46E35" w:rsidRDefault="00BB149D" w:rsidP="00D46E35">
      <w:r>
        <w:rPr>
          <w:noProof/>
        </w:rPr>
        <w:drawing>
          <wp:inline distT="0" distB="0" distL="0" distR="0">
            <wp:extent cx="5274310" cy="2430711"/>
            <wp:effectExtent l="19050" t="0" r="2540" b="0"/>
            <wp:docPr id="19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0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E35" w:rsidRDefault="00BB149D" w:rsidP="00D46E35">
      <w:r>
        <w:rPr>
          <w:noProof/>
        </w:rPr>
        <w:lastRenderedPageBreak/>
        <w:drawing>
          <wp:inline distT="0" distB="0" distL="0" distR="0">
            <wp:extent cx="5274310" cy="2379790"/>
            <wp:effectExtent l="19050" t="0" r="2540" b="0"/>
            <wp:docPr id="195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299" w:rsidRDefault="00424299" w:rsidP="00424299">
      <w:pPr>
        <w:pStyle w:val="2"/>
        <w:jc w:val="center"/>
      </w:pPr>
      <w:bookmarkStart w:id="24" w:name="_Toc468191593"/>
      <w:bookmarkStart w:id="25" w:name="_Toc468826102"/>
      <w:r>
        <w:rPr>
          <w:rFonts w:hint="eastAsia"/>
        </w:rPr>
        <w:t>任务</w:t>
      </w:r>
      <w:r>
        <w:rPr>
          <w:rFonts w:hint="eastAsia"/>
        </w:rPr>
        <w:t xml:space="preserve">2.5  </w:t>
      </w:r>
      <w:r>
        <w:t>制造费用的归集及按机器工时比例分配</w:t>
      </w:r>
      <w:bookmarkEnd w:id="24"/>
      <w:bookmarkEnd w:id="25"/>
    </w:p>
    <w:p w:rsidR="00424299" w:rsidRDefault="00424299" w:rsidP="00424299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24299">
        <w:rPr>
          <w:rFonts w:asciiTheme="minorEastAsia" w:eastAsiaTheme="minorEastAsia" w:hAnsiTheme="minorEastAsia" w:hint="eastAsia"/>
          <w:sz w:val="21"/>
          <w:szCs w:val="21"/>
        </w:rPr>
        <w:t>【业务34】</w:t>
      </w:r>
    </w:p>
    <w:p w:rsidR="00AF21A5" w:rsidRDefault="00BB149D" w:rsidP="00AF21A5">
      <w:r>
        <w:rPr>
          <w:noProof/>
        </w:rPr>
        <w:drawing>
          <wp:inline distT="0" distB="0" distL="0" distR="0">
            <wp:extent cx="5274310" cy="2383454"/>
            <wp:effectExtent l="19050" t="0" r="2540" b="0"/>
            <wp:docPr id="19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1A5" w:rsidRPr="00AF21A5" w:rsidRDefault="00AF21A5" w:rsidP="00AF21A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24299">
        <w:rPr>
          <w:rFonts w:asciiTheme="minorEastAsia" w:eastAsiaTheme="minorEastAsia" w:hAnsiTheme="minorEastAsia" w:hint="eastAsia"/>
          <w:sz w:val="21"/>
          <w:szCs w:val="21"/>
        </w:rPr>
        <w:t>【业务3</w:t>
      </w:r>
      <w:r w:rsidRPr="00AF21A5"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424299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F21A5" w:rsidRDefault="00BB149D" w:rsidP="00AF21A5">
      <w:r>
        <w:rPr>
          <w:noProof/>
        </w:rPr>
        <w:drawing>
          <wp:inline distT="0" distB="0" distL="0" distR="0">
            <wp:extent cx="5274310" cy="2463130"/>
            <wp:effectExtent l="19050" t="0" r="2540" b="0"/>
            <wp:docPr id="198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1A5" w:rsidRPr="00416135" w:rsidRDefault="00416135" w:rsidP="0041613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16135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【业务36】</w:t>
      </w:r>
    </w:p>
    <w:p w:rsidR="00416135" w:rsidRDefault="00BB149D" w:rsidP="00AF21A5">
      <w:r>
        <w:rPr>
          <w:noProof/>
        </w:rPr>
        <w:drawing>
          <wp:inline distT="0" distB="0" distL="0" distR="0">
            <wp:extent cx="5274310" cy="2445000"/>
            <wp:effectExtent l="19050" t="0" r="2540" b="0"/>
            <wp:docPr id="20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135" w:rsidRDefault="00BB149D" w:rsidP="00AF21A5">
      <w:r>
        <w:rPr>
          <w:noProof/>
        </w:rPr>
        <w:drawing>
          <wp:inline distT="0" distB="0" distL="0" distR="0">
            <wp:extent cx="5274310" cy="2423512"/>
            <wp:effectExtent l="19050" t="0" r="2540" b="0"/>
            <wp:docPr id="201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135" w:rsidRDefault="00416135" w:rsidP="00416135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416135">
        <w:rPr>
          <w:rFonts w:asciiTheme="minorEastAsia" w:eastAsiaTheme="minorEastAsia" w:hAnsiTheme="minorEastAsia" w:hint="eastAsia"/>
          <w:sz w:val="21"/>
          <w:szCs w:val="21"/>
        </w:rPr>
        <w:t>【业务37】</w:t>
      </w:r>
    </w:p>
    <w:p w:rsidR="00C14F03" w:rsidRDefault="00BB149D" w:rsidP="00C14F03">
      <w:r>
        <w:rPr>
          <w:noProof/>
        </w:rPr>
        <w:drawing>
          <wp:inline distT="0" distB="0" distL="0" distR="0">
            <wp:extent cx="5274310" cy="2457349"/>
            <wp:effectExtent l="19050" t="0" r="2540" b="0"/>
            <wp:docPr id="203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F03" w:rsidRPr="00C14F03" w:rsidRDefault="00C14F03" w:rsidP="00C14F0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C14F03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【业务38】</w:t>
      </w:r>
    </w:p>
    <w:p w:rsidR="00C14F03" w:rsidRDefault="00BB149D" w:rsidP="00C14F03">
      <w:r>
        <w:rPr>
          <w:noProof/>
        </w:rPr>
        <w:drawing>
          <wp:inline distT="0" distB="0" distL="0" distR="0">
            <wp:extent cx="5274310" cy="2387109"/>
            <wp:effectExtent l="19050" t="0" r="2540" b="0"/>
            <wp:docPr id="204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C14F03">
        <w:rPr>
          <w:rFonts w:asciiTheme="minorEastAsia" w:eastAsiaTheme="minorEastAsia" w:hAnsiTheme="minorEastAsia" w:hint="eastAsia"/>
          <w:sz w:val="21"/>
          <w:szCs w:val="21"/>
        </w:rPr>
        <w:t>【业务3</w:t>
      </w:r>
      <w:r w:rsidRPr="00F739C0"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C14F0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739C0" w:rsidRDefault="00BB149D" w:rsidP="00C14F03">
      <w:r>
        <w:rPr>
          <w:noProof/>
        </w:rPr>
        <w:drawing>
          <wp:inline distT="0" distB="0" distL="0" distR="0">
            <wp:extent cx="5274310" cy="2423512"/>
            <wp:effectExtent l="19050" t="0" r="2540" b="0"/>
            <wp:docPr id="206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C14F03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40</w:t>
      </w:r>
      <w:r w:rsidRPr="00C14F0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739C0" w:rsidRDefault="00BB149D" w:rsidP="00C14F03">
      <w:r>
        <w:rPr>
          <w:noProof/>
        </w:rPr>
        <w:drawing>
          <wp:inline distT="0" distB="0" distL="0" distR="0">
            <wp:extent cx="5274310" cy="2364572"/>
            <wp:effectExtent l="19050" t="0" r="2540" b="0"/>
            <wp:docPr id="207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4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【业务41】</w:t>
      </w:r>
    </w:p>
    <w:p w:rsidR="00F739C0" w:rsidRDefault="00BB149D" w:rsidP="00C14F03">
      <w:r>
        <w:rPr>
          <w:noProof/>
        </w:rPr>
        <w:drawing>
          <wp:inline distT="0" distB="0" distL="0" distR="0">
            <wp:extent cx="5274310" cy="2000432"/>
            <wp:effectExtent l="19050" t="0" r="2540" b="0"/>
            <wp:docPr id="209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0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</w:t>
      </w:r>
      <w:r>
        <w:rPr>
          <w:rFonts w:asciiTheme="minorEastAsia" w:eastAsiaTheme="minorEastAsia" w:hAnsiTheme="minorEastAsia" w:hint="eastAsia"/>
          <w:sz w:val="21"/>
          <w:szCs w:val="21"/>
        </w:rPr>
        <w:t>2</w:t>
      </w:r>
      <w:r w:rsidRPr="00F739C0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739C0" w:rsidRDefault="00BB149D" w:rsidP="00C14F03">
      <w:r>
        <w:rPr>
          <w:noProof/>
        </w:rPr>
        <w:drawing>
          <wp:inline distT="0" distB="0" distL="0" distR="0">
            <wp:extent cx="5274310" cy="1220386"/>
            <wp:effectExtent l="19050" t="0" r="2540" b="0"/>
            <wp:docPr id="210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2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F739C0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739C0" w:rsidRDefault="00BB149D" w:rsidP="00C14F03">
      <w:r>
        <w:rPr>
          <w:noProof/>
        </w:rPr>
        <w:drawing>
          <wp:inline distT="0" distB="0" distL="0" distR="0">
            <wp:extent cx="5274310" cy="2444516"/>
            <wp:effectExtent l="19050" t="0" r="2540" b="0"/>
            <wp:docPr id="212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4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Default="00BB149D" w:rsidP="00C14F03">
      <w:r>
        <w:rPr>
          <w:noProof/>
        </w:rPr>
        <w:lastRenderedPageBreak/>
        <w:drawing>
          <wp:inline distT="0" distB="0" distL="0" distR="0">
            <wp:extent cx="5274310" cy="2378089"/>
            <wp:effectExtent l="19050" t="0" r="2540" b="0"/>
            <wp:docPr id="213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Default="00F739C0" w:rsidP="00F739C0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2.6  </w:t>
      </w:r>
      <w:r>
        <w:t>制造费用按生产工人工资比例分配</w:t>
      </w:r>
    </w:p>
    <w:p w:rsid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【业务44】</w:t>
      </w:r>
    </w:p>
    <w:p w:rsidR="00F739C0" w:rsidRDefault="00BB149D" w:rsidP="00F739C0">
      <w:r>
        <w:rPr>
          <w:noProof/>
        </w:rPr>
        <w:drawing>
          <wp:inline distT="0" distB="0" distL="0" distR="0">
            <wp:extent cx="5274310" cy="1078520"/>
            <wp:effectExtent l="19050" t="0" r="2540" b="0"/>
            <wp:docPr id="215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7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【业务45】</w:t>
      </w:r>
    </w:p>
    <w:p w:rsidR="00F739C0" w:rsidRDefault="00BB149D" w:rsidP="00F739C0">
      <w:r>
        <w:rPr>
          <w:noProof/>
        </w:rPr>
        <w:drawing>
          <wp:inline distT="0" distB="0" distL="0" distR="0">
            <wp:extent cx="5274310" cy="2433784"/>
            <wp:effectExtent l="19050" t="0" r="2540" b="0"/>
            <wp:docPr id="21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Pr="00F739C0" w:rsidRDefault="00BB149D" w:rsidP="00F739C0">
      <w:r>
        <w:rPr>
          <w:noProof/>
        </w:rPr>
        <w:lastRenderedPageBreak/>
        <w:drawing>
          <wp:inline distT="0" distB="0" distL="0" distR="0">
            <wp:extent cx="5274310" cy="2446154"/>
            <wp:effectExtent l="19050" t="0" r="2540" b="0"/>
            <wp:docPr id="218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6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9C0" w:rsidRDefault="00F739C0" w:rsidP="00F739C0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2.7  </w:t>
      </w:r>
      <w:r>
        <w:t>制造费用按生产工时比例分配</w:t>
      </w:r>
    </w:p>
    <w:p w:rsidR="00F739C0" w:rsidRDefault="00F739C0" w:rsidP="00F739C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【业务46】</w:t>
      </w:r>
    </w:p>
    <w:p w:rsidR="007C431E" w:rsidRDefault="00BB149D" w:rsidP="007C431E">
      <w:r>
        <w:rPr>
          <w:noProof/>
        </w:rPr>
        <w:drawing>
          <wp:inline distT="0" distB="0" distL="0" distR="0">
            <wp:extent cx="5274310" cy="1250825"/>
            <wp:effectExtent l="19050" t="0" r="2540" b="0"/>
            <wp:docPr id="219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5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31E" w:rsidRDefault="007C431E" w:rsidP="007C431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F739C0">
        <w:rPr>
          <w:rFonts w:asciiTheme="minorEastAsia" w:eastAsiaTheme="minorEastAsia" w:hAnsiTheme="minorEastAsia" w:hint="eastAsia"/>
          <w:sz w:val="21"/>
          <w:szCs w:val="21"/>
        </w:rPr>
        <w:t>【业务4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F739C0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7C431E" w:rsidRDefault="00BB149D" w:rsidP="007C431E">
      <w:r>
        <w:rPr>
          <w:noProof/>
        </w:rPr>
        <w:drawing>
          <wp:inline distT="0" distB="0" distL="0" distR="0">
            <wp:extent cx="5274310" cy="2450217"/>
            <wp:effectExtent l="19050" t="0" r="2540" b="0"/>
            <wp:docPr id="220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31E" w:rsidRDefault="00BB149D" w:rsidP="007C431E">
      <w:r>
        <w:rPr>
          <w:noProof/>
        </w:rPr>
        <w:lastRenderedPageBreak/>
        <w:drawing>
          <wp:inline distT="0" distB="0" distL="0" distR="0">
            <wp:extent cx="5274310" cy="2493795"/>
            <wp:effectExtent l="19050" t="0" r="2540" b="0"/>
            <wp:docPr id="221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9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74" w:rsidRDefault="00D82874" w:rsidP="00D82874">
      <w:pPr>
        <w:pStyle w:val="1"/>
        <w:jc w:val="center"/>
      </w:pPr>
      <w:bookmarkStart w:id="26" w:name="_Toc468191596"/>
      <w:bookmarkStart w:id="27" w:name="_Toc468826105"/>
      <w:r>
        <w:rPr>
          <w:rFonts w:hint="eastAsia"/>
        </w:rPr>
        <w:t>项目</w:t>
      </w:r>
      <w:r>
        <w:rPr>
          <w:rFonts w:hint="eastAsia"/>
        </w:rPr>
        <w:t xml:space="preserve">3  </w:t>
      </w:r>
      <w:r>
        <w:t>生产费用在完工产品和在产品之间的分配</w:t>
      </w:r>
      <w:bookmarkEnd w:id="26"/>
      <w:bookmarkEnd w:id="27"/>
    </w:p>
    <w:p w:rsidR="007C431E" w:rsidRDefault="00D82874" w:rsidP="00D82874">
      <w:pPr>
        <w:pStyle w:val="2"/>
        <w:jc w:val="center"/>
      </w:pPr>
      <w:bookmarkStart w:id="28" w:name="_Toc468191597"/>
      <w:bookmarkStart w:id="29" w:name="_Toc468826106"/>
      <w:r>
        <w:rPr>
          <w:rFonts w:hint="eastAsia"/>
        </w:rPr>
        <w:t>任务</w:t>
      </w:r>
      <w:r>
        <w:rPr>
          <w:rFonts w:hint="eastAsia"/>
        </w:rPr>
        <w:t xml:space="preserve">3.1  </w:t>
      </w:r>
      <w:r>
        <w:t>约当产量法</w:t>
      </w:r>
      <w:bookmarkEnd w:id="28"/>
      <w:bookmarkEnd w:id="29"/>
    </w:p>
    <w:p w:rsidR="00D82874" w:rsidRPr="00D82874" w:rsidRDefault="00D82874" w:rsidP="00D8287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82874">
        <w:rPr>
          <w:rFonts w:asciiTheme="minorEastAsia" w:eastAsiaTheme="minorEastAsia" w:hAnsiTheme="minorEastAsia" w:hint="eastAsia"/>
          <w:sz w:val="21"/>
          <w:szCs w:val="21"/>
        </w:rPr>
        <w:t>【业务48】</w:t>
      </w:r>
    </w:p>
    <w:p w:rsidR="00D82874" w:rsidRDefault="00BB149D" w:rsidP="007C431E">
      <w:r>
        <w:rPr>
          <w:noProof/>
        </w:rPr>
        <w:drawing>
          <wp:inline distT="0" distB="0" distL="0" distR="0">
            <wp:extent cx="5274310" cy="1420865"/>
            <wp:effectExtent l="19050" t="0" r="2540" b="0"/>
            <wp:docPr id="222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DFC" w:rsidRPr="00D82874" w:rsidRDefault="003E7DFC" w:rsidP="003E7DF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82874">
        <w:rPr>
          <w:rFonts w:asciiTheme="minorEastAsia" w:eastAsiaTheme="minorEastAsia" w:hAnsiTheme="minorEastAsia" w:hint="eastAsia"/>
          <w:sz w:val="21"/>
          <w:szCs w:val="21"/>
        </w:rPr>
        <w:t>【业务4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D8287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3E7DFC" w:rsidRDefault="00BB149D" w:rsidP="007C431E">
      <w:r>
        <w:rPr>
          <w:noProof/>
        </w:rPr>
        <w:drawing>
          <wp:inline distT="0" distB="0" distL="0" distR="0">
            <wp:extent cx="5274310" cy="1192909"/>
            <wp:effectExtent l="19050" t="0" r="2540" b="0"/>
            <wp:docPr id="223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2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DFC" w:rsidRPr="00D82874" w:rsidRDefault="003E7DFC" w:rsidP="003E7DF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8287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50</w:t>
      </w:r>
      <w:r w:rsidRPr="00D8287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3E7DFC" w:rsidRDefault="00BB149D" w:rsidP="007C431E">
      <w:r>
        <w:rPr>
          <w:noProof/>
        </w:rPr>
        <w:drawing>
          <wp:inline distT="0" distB="0" distL="0" distR="0">
            <wp:extent cx="5274310" cy="1566904"/>
            <wp:effectExtent l="19050" t="0" r="2540" b="0"/>
            <wp:docPr id="224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6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DFC" w:rsidRDefault="003E7DFC" w:rsidP="003E7DFC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3.2  </w:t>
      </w:r>
      <w:r>
        <w:t>定额成本计价法</w:t>
      </w:r>
    </w:p>
    <w:p w:rsidR="003E7DFC" w:rsidRPr="003E7DFC" w:rsidRDefault="003E7DFC" w:rsidP="003E7DF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3E7DFC">
        <w:rPr>
          <w:rFonts w:asciiTheme="minorEastAsia" w:eastAsiaTheme="minorEastAsia" w:hAnsiTheme="minorEastAsia" w:hint="eastAsia"/>
          <w:sz w:val="21"/>
          <w:szCs w:val="21"/>
        </w:rPr>
        <w:t>【业务51】</w:t>
      </w:r>
    </w:p>
    <w:p w:rsidR="003E7DFC" w:rsidRDefault="00BB149D" w:rsidP="007C431E">
      <w:r>
        <w:rPr>
          <w:noProof/>
        </w:rPr>
        <w:drawing>
          <wp:inline distT="0" distB="0" distL="0" distR="0">
            <wp:extent cx="5274310" cy="1470505"/>
            <wp:effectExtent l="19050" t="0" r="2540" b="0"/>
            <wp:docPr id="225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7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AD4" w:rsidRPr="003E7DFC" w:rsidRDefault="00BC0AD4" w:rsidP="00BC0A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3E7DF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52</w:t>
      </w:r>
      <w:r w:rsidRPr="003E7DF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3E7DFC" w:rsidRDefault="00BB149D" w:rsidP="007C431E">
      <w:r>
        <w:rPr>
          <w:noProof/>
        </w:rPr>
        <w:drawing>
          <wp:inline distT="0" distB="0" distL="0" distR="0">
            <wp:extent cx="5274310" cy="1420547"/>
            <wp:effectExtent l="19050" t="0" r="2540" b="0"/>
            <wp:docPr id="227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AD4" w:rsidRDefault="00BC0AD4" w:rsidP="00BC0A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3E7DF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53</w:t>
      </w:r>
      <w:r w:rsidRPr="003E7DF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BC0AD4" w:rsidRDefault="00BB149D" w:rsidP="00BC0AD4">
      <w:r>
        <w:rPr>
          <w:noProof/>
        </w:rPr>
        <w:drawing>
          <wp:inline distT="0" distB="0" distL="0" distR="0">
            <wp:extent cx="5274310" cy="1427002"/>
            <wp:effectExtent l="19050" t="0" r="2540" b="0"/>
            <wp:docPr id="228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AD4" w:rsidRPr="00BC0AD4" w:rsidRDefault="00BC0AD4" w:rsidP="00BC0AD4">
      <w:pPr>
        <w:pStyle w:val="3"/>
        <w:spacing w:before="0" w:after="0" w:line="240" w:lineRule="auto"/>
      </w:pPr>
      <w:r w:rsidRPr="003E7DFC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54</w:t>
      </w:r>
      <w:r w:rsidRPr="003E7DF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BC0AD4" w:rsidRPr="00BC0AD4" w:rsidRDefault="00BB149D" w:rsidP="00BC0AD4">
      <w:r>
        <w:rPr>
          <w:noProof/>
        </w:rPr>
        <w:drawing>
          <wp:inline distT="0" distB="0" distL="0" distR="0">
            <wp:extent cx="5274310" cy="1713781"/>
            <wp:effectExtent l="19050" t="0" r="2540" b="0"/>
            <wp:docPr id="230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1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AD4" w:rsidRDefault="00BC0AD4" w:rsidP="00BC0A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3E7DF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55</w:t>
      </w:r>
      <w:r w:rsidRPr="003E7DF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BC0AD4" w:rsidRDefault="00BB149D" w:rsidP="007C431E">
      <w:r>
        <w:rPr>
          <w:noProof/>
        </w:rPr>
        <w:drawing>
          <wp:inline distT="0" distB="0" distL="0" distR="0">
            <wp:extent cx="5274310" cy="2483599"/>
            <wp:effectExtent l="19050" t="0" r="2540" b="0"/>
            <wp:docPr id="231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3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AD4" w:rsidRDefault="00BC0AD4" w:rsidP="00BC0AD4">
      <w:pPr>
        <w:pStyle w:val="2"/>
        <w:jc w:val="center"/>
      </w:pPr>
      <w:bookmarkStart w:id="30" w:name="_Toc468191599"/>
      <w:bookmarkStart w:id="31" w:name="_Toc468826108"/>
      <w:r>
        <w:rPr>
          <w:rFonts w:hint="eastAsia"/>
        </w:rPr>
        <w:t>任务</w:t>
      </w:r>
      <w:r>
        <w:rPr>
          <w:rFonts w:hint="eastAsia"/>
        </w:rPr>
        <w:t xml:space="preserve">3.3  </w:t>
      </w:r>
      <w:r>
        <w:t>定额比例</w:t>
      </w:r>
      <w:r>
        <w:rPr>
          <w:rFonts w:hint="eastAsia"/>
        </w:rPr>
        <w:t>计价</w:t>
      </w:r>
      <w:r>
        <w:t>法</w:t>
      </w:r>
      <w:bookmarkEnd w:id="30"/>
      <w:bookmarkEnd w:id="31"/>
    </w:p>
    <w:p w:rsidR="00BC0AD4" w:rsidRDefault="00BC0AD4" w:rsidP="00BC0A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BC0AD4">
        <w:rPr>
          <w:rFonts w:asciiTheme="minorEastAsia" w:eastAsiaTheme="minorEastAsia" w:hAnsiTheme="minorEastAsia" w:hint="eastAsia"/>
          <w:sz w:val="21"/>
          <w:szCs w:val="21"/>
        </w:rPr>
        <w:t>【业务56】</w:t>
      </w:r>
    </w:p>
    <w:p w:rsidR="00BC0AD4" w:rsidRDefault="00BB149D" w:rsidP="00BC0AD4">
      <w:r>
        <w:rPr>
          <w:noProof/>
        </w:rPr>
        <w:drawing>
          <wp:inline distT="0" distB="0" distL="0" distR="0">
            <wp:extent cx="5274310" cy="2361520"/>
            <wp:effectExtent l="19050" t="0" r="2540" b="0"/>
            <wp:docPr id="233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49E" w:rsidRDefault="00CC049E" w:rsidP="00CC049E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BC0AD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【业务5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BC0AD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CC049E" w:rsidRDefault="00C33E8D" w:rsidP="00BC0AD4">
      <w:r>
        <w:rPr>
          <w:noProof/>
        </w:rPr>
        <w:drawing>
          <wp:inline distT="0" distB="0" distL="0" distR="0">
            <wp:extent cx="5274310" cy="2347068"/>
            <wp:effectExtent l="19050" t="0" r="2540" b="0"/>
            <wp:docPr id="234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593" w:rsidRDefault="00A57593" w:rsidP="00A57593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3.4  </w:t>
      </w:r>
      <w:r>
        <w:t>不计在产品成本法</w:t>
      </w:r>
    </w:p>
    <w:p w:rsidR="00A57593" w:rsidRDefault="00A57593" w:rsidP="00A5759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A57593">
        <w:rPr>
          <w:rFonts w:asciiTheme="minorEastAsia" w:eastAsiaTheme="minorEastAsia" w:hAnsiTheme="minorEastAsia" w:hint="eastAsia"/>
          <w:sz w:val="21"/>
          <w:szCs w:val="21"/>
        </w:rPr>
        <w:t>【业务58】</w:t>
      </w:r>
    </w:p>
    <w:p w:rsidR="00241D5C" w:rsidRDefault="00C33E8D" w:rsidP="00241D5C">
      <w:r>
        <w:rPr>
          <w:noProof/>
        </w:rPr>
        <w:drawing>
          <wp:inline distT="0" distB="0" distL="0" distR="0">
            <wp:extent cx="5274310" cy="1689542"/>
            <wp:effectExtent l="19050" t="0" r="2540" b="0"/>
            <wp:docPr id="236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8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5C" w:rsidRDefault="00241D5C" w:rsidP="00241D5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A57593">
        <w:rPr>
          <w:rFonts w:asciiTheme="minorEastAsia" w:eastAsiaTheme="minorEastAsia" w:hAnsiTheme="minorEastAsia" w:hint="eastAsia"/>
          <w:sz w:val="21"/>
          <w:szCs w:val="21"/>
        </w:rPr>
        <w:t>【业务5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A5759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241D5C" w:rsidRPr="00241D5C" w:rsidRDefault="00C33E8D" w:rsidP="00241D5C">
      <w:r>
        <w:rPr>
          <w:noProof/>
        </w:rPr>
        <w:drawing>
          <wp:inline distT="0" distB="0" distL="0" distR="0">
            <wp:extent cx="5274310" cy="2420995"/>
            <wp:effectExtent l="19050" t="0" r="2540" b="0"/>
            <wp:docPr id="237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5C" w:rsidRDefault="00241D5C" w:rsidP="00241D5C">
      <w:pPr>
        <w:pStyle w:val="2"/>
        <w:jc w:val="center"/>
      </w:pPr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3.5  </w:t>
      </w:r>
      <w:r>
        <w:t>固定</w:t>
      </w:r>
      <w:r>
        <w:rPr>
          <w:rFonts w:hint="eastAsia"/>
        </w:rPr>
        <w:t>成本</w:t>
      </w:r>
      <w:r>
        <w:t>计价法</w:t>
      </w:r>
    </w:p>
    <w:p w:rsidR="00A57593" w:rsidRPr="00241D5C" w:rsidRDefault="00241D5C" w:rsidP="00241D5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【任务60】</w:t>
      </w:r>
    </w:p>
    <w:p w:rsidR="00241D5C" w:rsidRDefault="00C33E8D" w:rsidP="00BC0AD4">
      <w:r>
        <w:rPr>
          <w:noProof/>
        </w:rPr>
        <w:drawing>
          <wp:inline distT="0" distB="0" distL="0" distR="0">
            <wp:extent cx="5274310" cy="2169273"/>
            <wp:effectExtent l="19050" t="0" r="2540" b="0"/>
            <wp:docPr id="239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6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5C" w:rsidRPr="00241D5C" w:rsidRDefault="00241D5C" w:rsidP="00241D5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【任务6</w:t>
      </w:r>
      <w:r>
        <w:rPr>
          <w:rFonts w:asciiTheme="minorEastAsia" w:eastAsiaTheme="minorEastAsia" w:hAnsiTheme="minorEastAsia" w:hint="eastAsia"/>
          <w:sz w:val="21"/>
          <w:szCs w:val="21"/>
        </w:rPr>
        <w:t>1</w:t>
      </w:r>
      <w:r w:rsidRPr="00241D5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241D5C" w:rsidRDefault="00C33E8D" w:rsidP="00BC0AD4">
      <w:r>
        <w:rPr>
          <w:noProof/>
        </w:rPr>
        <w:drawing>
          <wp:inline distT="0" distB="0" distL="0" distR="0">
            <wp:extent cx="5274310" cy="1621172"/>
            <wp:effectExtent l="19050" t="0" r="2540" b="0"/>
            <wp:docPr id="24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2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5C" w:rsidRPr="00241D5C" w:rsidRDefault="00241D5C" w:rsidP="00241D5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【任务6</w:t>
      </w:r>
      <w:r>
        <w:rPr>
          <w:rFonts w:asciiTheme="minorEastAsia" w:eastAsiaTheme="minorEastAsia" w:hAnsiTheme="minorEastAsia" w:hint="eastAsia"/>
          <w:sz w:val="21"/>
          <w:szCs w:val="21"/>
        </w:rPr>
        <w:t>2</w:t>
      </w:r>
      <w:r w:rsidRPr="00241D5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241D5C" w:rsidRDefault="00C33E8D" w:rsidP="00BC0AD4">
      <w:r>
        <w:rPr>
          <w:noProof/>
        </w:rPr>
        <w:drawing>
          <wp:inline distT="0" distB="0" distL="0" distR="0">
            <wp:extent cx="5274310" cy="2461345"/>
            <wp:effectExtent l="19050" t="0" r="2540" b="0"/>
            <wp:docPr id="242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5C" w:rsidRDefault="00241D5C" w:rsidP="00241D5C">
      <w:pPr>
        <w:pStyle w:val="2"/>
        <w:jc w:val="center"/>
      </w:pPr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3.6  </w:t>
      </w:r>
      <w:r>
        <w:rPr>
          <w:rFonts w:hint="eastAsia"/>
        </w:rPr>
        <w:t>按</w:t>
      </w:r>
      <w:r>
        <w:t>所耗原材料费用计价法</w:t>
      </w:r>
    </w:p>
    <w:p w:rsidR="00241D5C" w:rsidRDefault="00241D5C" w:rsidP="00241D5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【业务63】</w:t>
      </w:r>
    </w:p>
    <w:p w:rsidR="00396165" w:rsidRDefault="00C33E8D" w:rsidP="00396165">
      <w:r>
        <w:rPr>
          <w:noProof/>
        </w:rPr>
        <w:drawing>
          <wp:inline distT="0" distB="0" distL="0" distR="0">
            <wp:extent cx="5274310" cy="2197042"/>
            <wp:effectExtent l="19050" t="0" r="2540" b="0"/>
            <wp:docPr id="243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9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898" w:rsidRDefault="00D26898" w:rsidP="00D268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【业务6</w:t>
      </w:r>
      <w:r>
        <w:rPr>
          <w:rFonts w:asciiTheme="minorEastAsia" w:eastAsiaTheme="minorEastAsia" w:hAnsiTheme="minorEastAsia" w:hint="eastAsia"/>
          <w:sz w:val="21"/>
          <w:szCs w:val="21"/>
        </w:rPr>
        <w:t>4</w:t>
      </w:r>
      <w:r w:rsidRPr="00241D5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396165" w:rsidRDefault="00C33E8D" w:rsidP="00396165">
      <w:r>
        <w:rPr>
          <w:noProof/>
        </w:rPr>
        <w:drawing>
          <wp:inline distT="0" distB="0" distL="0" distR="0">
            <wp:extent cx="5274310" cy="1795038"/>
            <wp:effectExtent l="19050" t="0" r="2540" b="0"/>
            <wp:docPr id="245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9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165" w:rsidRDefault="00D26898" w:rsidP="00D26898">
      <w:pPr>
        <w:pStyle w:val="3"/>
        <w:spacing w:before="0" w:after="0" w:line="240" w:lineRule="auto"/>
      </w:pPr>
      <w:r w:rsidRPr="00241D5C">
        <w:rPr>
          <w:rFonts w:asciiTheme="minorEastAsia" w:eastAsiaTheme="minorEastAsia" w:hAnsiTheme="minorEastAsia" w:hint="eastAsia"/>
          <w:sz w:val="21"/>
          <w:szCs w:val="21"/>
        </w:rPr>
        <w:t>【业务6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241D5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396165" w:rsidRDefault="00C33E8D" w:rsidP="00396165">
      <w:r>
        <w:rPr>
          <w:noProof/>
        </w:rPr>
        <w:drawing>
          <wp:inline distT="0" distB="0" distL="0" distR="0">
            <wp:extent cx="5274310" cy="2441933"/>
            <wp:effectExtent l="19050" t="0" r="2540" b="0"/>
            <wp:docPr id="246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1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Default="00667A33" w:rsidP="00667A33">
      <w:pPr>
        <w:pStyle w:val="1"/>
        <w:jc w:val="center"/>
      </w:pPr>
      <w:bookmarkStart w:id="32" w:name="_Toc468191603"/>
      <w:bookmarkStart w:id="33" w:name="_Toc468826112"/>
      <w:r>
        <w:rPr>
          <w:rFonts w:hint="eastAsia"/>
        </w:rPr>
        <w:lastRenderedPageBreak/>
        <w:t>项目</w:t>
      </w:r>
      <w:r>
        <w:rPr>
          <w:rFonts w:hint="eastAsia"/>
        </w:rPr>
        <w:t xml:space="preserve">4  </w:t>
      </w:r>
      <w:r>
        <w:t>产品成本计算的基本方法</w:t>
      </w:r>
      <w:bookmarkEnd w:id="32"/>
      <w:bookmarkEnd w:id="33"/>
    </w:p>
    <w:p w:rsidR="00667A33" w:rsidRDefault="00667A33" w:rsidP="00667A33">
      <w:pPr>
        <w:pStyle w:val="2"/>
        <w:jc w:val="center"/>
      </w:pPr>
      <w:bookmarkStart w:id="34" w:name="_Toc468191604"/>
      <w:bookmarkStart w:id="35" w:name="_Toc468826113"/>
      <w:r>
        <w:rPr>
          <w:rFonts w:hint="eastAsia"/>
        </w:rPr>
        <w:t>任务</w:t>
      </w:r>
      <w:r>
        <w:rPr>
          <w:rFonts w:hint="eastAsia"/>
        </w:rPr>
        <w:t xml:space="preserve">4.1  </w:t>
      </w:r>
      <w:r>
        <w:t>编制费用分配表</w:t>
      </w:r>
      <w:bookmarkEnd w:id="34"/>
      <w:bookmarkEnd w:id="35"/>
    </w:p>
    <w:p w:rsidR="00667A33" w:rsidRDefault="00667A33" w:rsidP="00667A3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【业务66】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1476252"/>
            <wp:effectExtent l="19050" t="0" r="2540" b="0"/>
            <wp:docPr id="248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7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Default="00667A33" w:rsidP="00667A3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【业务6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667A3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1855007"/>
            <wp:effectExtent l="19050" t="0" r="2540" b="0"/>
            <wp:docPr id="249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5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Default="00667A33" w:rsidP="00667A33">
      <w:pPr>
        <w:pStyle w:val="3"/>
        <w:spacing w:before="0" w:after="0" w:line="240" w:lineRule="auto"/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【业务6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667A3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2313694"/>
            <wp:effectExtent l="19050" t="0" r="2540" b="0"/>
            <wp:docPr id="25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Default="00667A33" w:rsidP="00667A33">
      <w:pPr>
        <w:pStyle w:val="3"/>
        <w:spacing w:before="0" w:after="0" w:line="240" w:lineRule="auto"/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【业务6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667A3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2794721"/>
            <wp:effectExtent l="19050" t="0" r="2540" b="0"/>
            <wp:docPr id="252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9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Default="00667A33" w:rsidP="00667A33">
      <w:pPr>
        <w:pStyle w:val="3"/>
        <w:spacing w:before="0" w:after="0" w:line="240" w:lineRule="auto"/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70</w:t>
      </w:r>
      <w:r w:rsidRPr="00667A3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4924425" cy="2038350"/>
            <wp:effectExtent l="19050" t="0" r="9525" b="0"/>
            <wp:docPr id="254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Pr="00667A33" w:rsidRDefault="00667A33" w:rsidP="00667A3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【业务71】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1697894"/>
            <wp:effectExtent l="19050" t="0" r="2540" b="0"/>
            <wp:docPr id="255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Pr="00667A33" w:rsidRDefault="00667A33" w:rsidP="00667A3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【业务72】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2336953"/>
            <wp:effectExtent l="19050" t="0" r="2540" b="0"/>
            <wp:docPr id="258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3" w:rsidRPr="00667A33" w:rsidRDefault="00667A33" w:rsidP="00667A3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67A33">
        <w:rPr>
          <w:rFonts w:asciiTheme="minorEastAsia" w:eastAsiaTheme="minorEastAsia" w:hAnsiTheme="minorEastAsia" w:hint="eastAsia"/>
          <w:sz w:val="21"/>
          <w:szCs w:val="21"/>
        </w:rPr>
        <w:t>【业务7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667A3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67A33" w:rsidRDefault="00C33E8D" w:rsidP="00667A33">
      <w:r>
        <w:rPr>
          <w:noProof/>
        </w:rPr>
        <w:drawing>
          <wp:inline distT="0" distB="0" distL="0" distR="0">
            <wp:extent cx="5274310" cy="1235074"/>
            <wp:effectExtent l="19050" t="0" r="2540" b="0"/>
            <wp:docPr id="260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3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7D" w:rsidRDefault="00D2537D" w:rsidP="00D2537D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4.2  </w:t>
      </w:r>
      <w:r>
        <w:t>品种法（成本计算单）</w:t>
      </w:r>
    </w:p>
    <w:p w:rsidR="00D2537D" w:rsidRDefault="00D2537D" w:rsidP="00D2537D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2537D">
        <w:rPr>
          <w:rFonts w:asciiTheme="minorEastAsia" w:eastAsiaTheme="minorEastAsia" w:hAnsiTheme="minorEastAsia" w:hint="eastAsia"/>
          <w:sz w:val="21"/>
          <w:szCs w:val="21"/>
        </w:rPr>
        <w:t>【业务74】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176202"/>
            <wp:effectExtent l="19050" t="0" r="2540" b="0"/>
            <wp:docPr id="261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</w:pPr>
      <w:r w:rsidRPr="00D2537D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【业务7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D2537D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513363"/>
            <wp:effectExtent l="19050" t="0" r="2540" b="0"/>
            <wp:docPr id="272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3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</w:pPr>
      <w:r w:rsidRPr="00D2537D">
        <w:rPr>
          <w:rFonts w:asciiTheme="minorEastAsia" w:eastAsiaTheme="minorEastAsia" w:hAnsiTheme="minorEastAsia" w:hint="eastAsia"/>
          <w:sz w:val="21"/>
          <w:szCs w:val="21"/>
        </w:rPr>
        <w:t>【业务7</w:t>
      </w:r>
      <w:r>
        <w:rPr>
          <w:rFonts w:asciiTheme="minorEastAsia" w:eastAsiaTheme="minorEastAsia" w:hAnsiTheme="minorEastAsia" w:hint="eastAsia"/>
          <w:sz w:val="21"/>
          <w:szCs w:val="21"/>
        </w:rPr>
        <w:t>6</w:t>
      </w:r>
      <w:r w:rsidRPr="00D2537D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450327"/>
            <wp:effectExtent l="19050" t="0" r="2540" b="0"/>
            <wp:docPr id="27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</w:pPr>
      <w:r w:rsidRPr="00D2537D">
        <w:rPr>
          <w:rFonts w:asciiTheme="minorEastAsia" w:eastAsiaTheme="minorEastAsia" w:hAnsiTheme="minorEastAsia" w:hint="eastAsia"/>
          <w:sz w:val="21"/>
          <w:szCs w:val="21"/>
        </w:rPr>
        <w:t>【业务7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D2537D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508424"/>
            <wp:effectExtent l="19050" t="0" r="2540" b="0"/>
            <wp:docPr id="269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08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</w:pPr>
      <w:r w:rsidRPr="00D2537D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【业务7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D2537D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950117"/>
            <wp:effectExtent l="19050" t="0" r="2540" b="0"/>
            <wp:docPr id="267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5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4.3  </w:t>
      </w:r>
      <w:r>
        <w:t>逐步综合结转分步法</w:t>
      </w:r>
    </w:p>
    <w:p w:rsidR="00520998" w:rsidRDefault="00520998" w:rsidP="005209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【业务79】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1950623"/>
            <wp:effectExtent l="19050" t="0" r="2540" b="0"/>
            <wp:docPr id="273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5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80</w:t>
      </w:r>
      <w:r w:rsidRPr="00520998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Pr="00520998" w:rsidRDefault="00C33E8D" w:rsidP="00520998">
      <w:r>
        <w:rPr>
          <w:noProof/>
        </w:rPr>
        <w:drawing>
          <wp:inline distT="0" distB="0" distL="0" distR="0">
            <wp:extent cx="5274310" cy="2242575"/>
            <wp:effectExtent l="19050" t="0" r="2540" b="0"/>
            <wp:docPr id="275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81</w:t>
      </w:r>
      <w:r w:rsidRPr="00520998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1646514"/>
            <wp:effectExtent l="19050" t="0" r="2540" b="0"/>
            <wp:docPr id="276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6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2"/>
        <w:jc w:val="center"/>
      </w:pPr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4.4  </w:t>
      </w:r>
      <w:r>
        <w:t>逐步分项结转分步法</w:t>
      </w:r>
    </w:p>
    <w:p w:rsidR="00520998" w:rsidRDefault="00520998" w:rsidP="005209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【业务82】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151136"/>
            <wp:effectExtent l="19050" t="0" r="2540" b="0"/>
            <wp:docPr id="278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3"/>
        <w:spacing w:before="0" w:after="0" w:line="240" w:lineRule="auto"/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【业务8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520998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20998" w:rsidRDefault="00C33E8D" w:rsidP="00520998">
      <w:r>
        <w:rPr>
          <w:noProof/>
        </w:rPr>
        <w:drawing>
          <wp:inline distT="0" distB="0" distL="0" distR="0">
            <wp:extent cx="5274310" cy="2353873"/>
            <wp:effectExtent l="19050" t="0" r="2540" b="0"/>
            <wp:docPr id="279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998" w:rsidRDefault="00520998" w:rsidP="00520998">
      <w:pPr>
        <w:pStyle w:val="2"/>
        <w:jc w:val="center"/>
      </w:pPr>
      <w:r>
        <w:rPr>
          <w:rFonts w:hint="eastAsia"/>
        </w:rPr>
        <w:t>任务</w:t>
      </w:r>
      <w:r>
        <w:rPr>
          <w:rFonts w:hint="eastAsia"/>
        </w:rPr>
        <w:t xml:space="preserve">4.5  </w:t>
      </w:r>
      <w:r>
        <w:t>平行结转分步法</w:t>
      </w:r>
    </w:p>
    <w:p w:rsidR="00520998" w:rsidRDefault="00520998" w:rsidP="00520998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【业务84】</w:t>
      </w:r>
    </w:p>
    <w:p w:rsidR="00D25E7C" w:rsidRDefault="00C33E8D" w:rsidP="00D25E7C">
      <w:r>
        <w:rPr>
          <w:noProof/>
        </w:rPr>
        <w:drawing>
          <wp:inline distT="0" distB="0" distL="0" distR="0">
            <wp:extent cx="5274310" cy="1711898"/>
            <wp:effectExtent l="19050" t="0" r="2540" b="0"/>
            <wp:docPr id="28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1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E7C" w:rsidRDefault="00D25E7C" w:rsidP="00D25E7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【业务8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520998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D25E7C" w:rsidRDefault="00C33E8D" w:rsidP="00D25E7C">
      <w:r>
        <w:rPr>
          <w:noProof/>
        </w:rPr>
        <w:drawing>
          <wp:inline distT="0" distB="0" distL="0" distR="0">
            <wp:extent cx="5274310" cy="1723220"/>
            <wp:effectExtent l="19050" t="0" r="2540" b="0"/>
            <wp:docPr id="282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2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E7C" w:rsidRDefault="00D25E7C" w:rsidP="00D25E7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20998">
        <w:rPr>
          <w:rFonts w:asciiTheme="minorEastAsia" w:eastAsiaTheme="minorEastAsia" w:hAnsiTheme="minorEastAsia" w:hint="eastAsia"/>
          <w:sz w:val="21"/>
          <w:szCs w:val="21"/>
        </w:rPr>
        <w:t>【业务8</w:t>
      </w:r>
      <w:r>
        <w:rPr>
          <w:rFonts w:asciiTheme="minorEastAsia" w:eastAsiaTheme="minorEastAsia" w:hAnsiTheme="minorEastAsia" w:hint="eastAsia"/>
          <w:sz w:val="21"/>
          <w:szCs w:val="21"/>
        </w:rPr>
        <w:t>6</w:t>
      </w:r>
      <w:r w:rsidRPr="00520998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D25E7C" w:rsidRDefault="000668A6" w:rsidP="00D25E7C">
      <w:r>
        <w:rPr>
          <w:noProof/>
        </w:rPr>
        <w:drawing>
          <wp:inline distT="0" distB="0" distL="0" distR="0">
            <wp:extent cx="5274310" cy="1096777"/>
            <wp:effectExtent l="19050" t="0" r="2540" b="0"/>
            <wp:docPr id="285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9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E7C" w:rsidRDefault="00D25E7C" w:rsidP="00D25E7C">
      <w:pPr>
        <w:pStyle w:val="2"/>
        <w:jc w:val="center"/>
      </w:pPr>
      <w:bookmarkStart w:id="36" w:name="_Toc468191611"/>
      <w:bookmarkStart w:id="37" w:name="_Toc468826120"/>
      <w:r>
        <w:rPr>
          <w:rFonts w:hint="eastAsia"/>
        </w:rPr>
        <w:t>任务</w:t>
      </w:r>
      <w:r>
        <w:rPr>
          <w:rFonts w:hint="eastAsia"/>
        </w:rPr>
        <w:t xml:space="preserve">4.6  </w:t>
      </w:r>
      <w:r>
        <w:t>分批法</w:t>
      </w:r>
      <w:bookmarkEnd w:id="36"/>
      <w:bookmarkEnd w:id="37"/>
    </w:p>
    <w:p w:rsidR="00D25E7C" w:rsidRDefault="00D25E7C" w:rsidP="00D25E7C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【业务87】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675809"/>
            <wp:effectExtent l="19050" t="0" r="2540" b="0"/>
            <wp:docPr id="287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7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Default="00A12793" w:rsidP="00A12793">
      <w:pPr>
        <w:pStyle w:val="3"/>
        <w:spacing w:before="0" w:after="0" w:line="240" w:lineRule="auto"/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【业务8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912200"/>
            <wp:effectExtent l="19050" t="0" r="2540" b="0"/>
            <wp:docPr id="288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Default="00A12793" w:rsidP="00A12793">
      <w:pPr>
        <w:pStyle w:val="3"/>
        <w:spacing w:before="0" w:after="0" w:line="240" w:lineRule="auto"/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【业务8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611785"/>
            <wp:effectExtent l="19050" t="0" r="2540" b="0"/>
            <wp:docPr id="291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1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Default="00A12793" w:rsidP="00A12793">
      <w:pPr>
        <w:pStyle w:val="3"/>
        <w:spacing w:before="0" w:after="0" w:line="240" w:lineRule="auto"/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90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564297"/>
            <wp:effectExtent l="19050" t="0" r="2540" b="0"/>
            <wp:docPr id="293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6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Default="00A12793" w:rsidP="00A12793">
      <w:pPr>
        <w:pStyle w:val="3"/>
        <w:spacing w:before="0" w:after="0" w:line="240" w:lineRule="auto"/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91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084048"/>
            <wp:effectExtent l="19050" t="0" r="2540" b="0"/>
            <wp:docPr id="294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8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Default="00A12793" w:rsidP="00A12793">
      <w:pPr>
        <w:pStyle w:val="3"/>
        <w:spacing w:before="0" w:after="0" w:line="240" w:lineRule="auto"/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92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308029"/>
            <wp:effectExtent l="19050" t="0" r="2540" b="0"/>
            <wp:docPr id="296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0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Pr="00A12793" w:rsidRDefault="00A12793" w:rsidP="00A1279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93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585786"/>
            <wp:effectExtent l="19050" t="0" r="2540" b="0"/>
            <wp:docPr id="297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8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Pr="00A12793" w:rsidRDefault="00A12793" w:rsidP="00A1279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94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988933"/>
            <wp:effectExtent l="19050" t="0" r="2540" b="0"/>
            <wp:docPr id="299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8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793" w:rsidRPr="00A12793" w:rsidRDefault="00A12793" w:rsidP="00A1279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D25E7C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95</w:t>
      </w:r>
      <w:r w:rsidRPr="00D25E7C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A12793" w:rsidRDefault="000668A6" w:rsidP="00A12793">
      <w:r>
        <w:rPr>
          <w:noProof/>
        </w:rPr>
        <w:drawing>
          <wp:inline distT="0" distB="0" distL="0" distR="0">
            <wp:extent cx="5274310" cy="1106015"/>
            <wp:effectExtent l="19050" t="0" r="2540" b="0"/>
            <wp:docPr id="30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0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D4" w:rsidRDefault="008A56D4" w:rsidP="008A56D4">
      <w:pPr>
        <w:pStyle w:val="2"/>
        <w:jc w:val="center"/>
      </w:pPr>
      <w:bookmarkStart w:id="38" w:name="_Toc468191612"/>
      <w:bookmarkStart w:id="39" w:name="_Toc468826121"/>
      <w:r>
        <w:rPr>
          <w:rFonts w:hint="eastAsia"/>
        </w:rPr>
        <w:t>任务</w:t>
      </w:r>
      <w:r>
        <w:rPr>
          <w:rFonts w:hint="eastAsia"/>
        </w:rPr>
        <w:t xml:space="preserve">4.7  </w:t>
      </w:r>
      <w:r>
        <w:t>简化分批法</w:t>
      </w:r>
      <w:bookmarkEnd w:id="38"/>
      <w:bookmarkEnd w:id="39"/>
    </w:p>
    <w:p w:rsidR="008A56D4" w:rsidRPr="008A56D4" w:rsidRDefault="008A56D4" w:rsidP="008A56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A56D4">
        <w:rPr>
          <w:rFonts w:asciiTheme="minorEastAsia" w:eastAsiaTheme="minorEastAsia" w:hAnsiTheme="minorEastAsia" w:hint="eastAsia"/>
          <w:sz w:val="21"/>
          <w:szCs w:val="21"/>
        </w:rPr>
        <w:t>【业务96】</w:t>
      </w:r>
    </w:p>
    <w:p w:rsidR="008A56D4" w:rsidRDefault="000668A6" w:rsidP="008A56D4">
      <w:r>
        <w:rPr>
          <w:noProof/>
        </w:rPr>
        <w:drawing>
          <wp:inline distT="0" distB="0" distL="0" distR="0">
            <wp:extent cx="5274310" cy="1751774"/>
            <wp:effectExtent l="19050" t="0" r="2540" b="0"/>
            <wp:docPr id="302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5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D4" w:rsidRPr="008A56D4" w:rsidRDefault="008A56D4" w:rsidP="008A56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A56D4">
        <w:rPr>
          <w:rFonts w:asciiTheme="minorEastAsia" w:eastAsiaTheme="minorEastAsia" w:hAnsiTheme="minorEastAsia" w:hint="eastAsia"/>
          <w:sz w:val="21"/>
          <w:szCs w:val="21"/>
        </w:rPr>
        <w:t>【业务97】</w:t>
      </w:r>
    </w:p>
    <w:p w:rsidR="008A56D4" w:rsidRDefault="000668A6" w:rsidP="008A56D4">
      <w:r>
        <w:rPr>
          <w:noProof/>
        </w:rPr>
        <w:drawing>
          <wp:inline distT="0" distB="0" distL="0" distR="0">
            <wp:extent cx="5274310" cy="2058385"/>
            <wp:effectExtent l="19050" t="0" r="2540" b="0"/>
            <wp:docPr id="303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5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D4" w:rsidRDefault="008A56D4" w:rsidP="008A56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A56D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【业务9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8A56D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8A56D4" w:rsidRPr="008A56D4" w:rsidRDefault="000668A6" w:rsidP="008A56D4">
      <w:r>
        <w:rPr>
          <w:noProof/>
        </w:rPr>
        <w:drawing>
          <wp:inline distT="0" distB="0" distL="0" distR="0">
            <wp:extent cx="5274310" cy="2239569"/>
            <wp:effectExtent l="19050" t="0" r="2540" b="0"/>
            <wp:docPr id="305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3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D4" w:rsidRDefault="008A56D4" w:rsidP="008A56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A56D4">
        <w:rPr>
          <w:rFonts w:asciiTheme="minorEastAsia" w:eastAsiaTheme="minorEastAsia" w:hAnsiTheme="minorEastAsia" w:hint="eastAsia"/>
          <w:sz w:val="21"/>
          <w:szCs w:val="21"/>
        </w:rPr>
        <w:t>【业务9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8A56D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8A56D4" w:rsidRPr="008A56D4" w:rsidRDefault="000668A6" w:rsidP="008A56D4">
      <w:r>
        <w:rPr>
          <w:noProof/>
        </w:rPr>
        <w:drawing>
          <wp:inline distT="0" distB="0" distL="0" distR="0">
            <wp:extent cx="5274310" cy="1696415"/>
            <wp:effectExtent l="19050" t="0" r="2540" b="0"/>
            <wp:docPr id="306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6D4" w:rsidRPr="008A56D4" w:rsidRDefault="008A56D4" w:rsidP="008A56D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8A56D4">
        <w:rPr>
          <w:rFonts w:asciiTheme="minorEastAsia" w:eastAsiaTheme="minorEastAsia" w:hAnsiTheme="minorEastAsia" w:hint="eastAsia"/>
          <w:sz w:val="21"/>
          <w:szCs w:val="21"/>
        </w:rPr>
        <w:t>【业务</w:t>
      </w:r>
      <w:r>
        <w:rPr>
          <w:rFonts w:asciiTheme="minorEastAsia" w:eastAsiaTheme="minorEastAsia" w:hAnsiTheme="minorEastAsia" w:hint="eastAsia"/>
          <w:sz w:val="21"/>
          <w:szCs w:val="21"/>
        </w:rPr>
        <w:t>100</w:t>
      </w:r>
      <w:r w:rsidRPr="008A56D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8A56D4" w:rsidRDefault="000668A6" w:rsidP="008A56D4">
      <w:r>
        <w:rPr>
          <w:noProof/>
        </w:rPr>
        <w:drawing>
          <wp:inline distT="0" distB="0" distL="0" distR="0">
            <wp:extent cx="5274310" cy="1422574"/>
            <wp:effectExtent l="19050" t="0" r="2540" b="0"/>
            <wp:docPr id="308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D04" w:rsidRDefault="00A26D04" w:rsidP="00A26D04">
      <w:pPr>
        <w:pStyle w:val="1"/>
        <w:jc w:val="center"/>
      </w:pPr>
      <w:bookmarkStart w:id="40" w:name="_Toc468191613"/>
      <w:bookmarkStart w:id="41" w:name="_Toc468826122"/>
      <w:r>
        <w:rPr>
          <w:rFonts w:hint="eastAsia"/>
        </w:rPr>
        <w:lastRenderedPageBreak/>
        <w:t>项目</w:t>
      </w:r>
      <w:r>
        <w:rPr>
          <w:rFonts w:hint="eastAsia"/>
        </w:rPr>
        <w:t xml:space="preserve">5  </w:t>
      </w:r>
      <w:r>
        <w:t>产品成本计算的辅助方法</w:t>
      </w:r>
      <w:bookmarkEnd w:id="40"/>
      <w:bookmarkEnd w:id="41"/>
    </w:p>
    <w:p w:rsidR="00A26D04" w:rsidRDefault="00A26D04" w:rsidP="00A26D04">
      <w:pPr>
        <w:pStyle w:val="2"/>
        <w:jc w:val="center"/>
      </w:pPr>
      <w:bookmarkStart w:id="42" w:name="_Toc468191614"/>
      <w:bookmarkStart w:id="43" w:name="_Toc468826123"/>
      <w:r>
        <w:rPr>
          <w:rFonts w:hint="eastAsia"/>
        </w:rPr>
        <w:t>任务</w:t>
      </w:r>
      <w:r>
        <w:rPr>
          <w:rFonts w:hint="eastAsia"/>
        </w:rPr>
        <w:t xml:space="preserve">5.1  </w:t>
      </w:r>
      <w:r>
        <w:t>分类法</w:t>
      </w:r>
      <w:bookmarkEnd w:id="42"/>
      <w:bookmarkEnd w:id="43"/>
    </w:p>
    <w:p w:rsidR="008A56D4" w:rsidRPr="00A26D04" w:rsidRDefault="00A26D04" w:rsidP="00A26D0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A26D04">
        <w:rPr>
          <w:rFonts w:asciiTheme="minorEastAsia" w:eastAsiaTheme="minorEastAsia" w:hAnsiTheme="minorEastAsia" w:hint="eastAsia"/>
          <w:sz w:val="21"/>
          <w:szCs w:val="21"/>
        </w:rPr>
        <w:t>【业务101】</w:t>
      </w:r>
    </w:p>
    <w:p w:rsidR="008A56D4" w:rsidRDefault="000668A6" w:rsidP="008A56D4">
      <w:r>
        <w:rPr>
          <w:noProof/>
        </w:rPr>
        <w:drawing>
          <wp:inline distT="0" distB="0" distL="0" distR="0">
            <wp:extent cx="5274310" cy="1480366"/>
            <wp:effectExtent l="19050" t="0" r="2540" b="0"/>
            <wp:docPr id="31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B20" w:rsidRDefault="00B07B20" w:rsidP="00B07B2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A26D04">
        <w:rPr>
          <w:rFonts w:asciiTheme="minorEastAsia" w:eastAsiaTheme="minorEastAsia" w:hAnsiTheme="minorEastAsia" w:hint="eastAsia"/>
          <w:sz w:val="21"/>
          <w:szCs w:val="21"/>
        </w:rPr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2</w:t>
      </w:r>
      <w:r w:rsidRPr="00A26D0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B07B20" w:rsidRPr="00B07B20" w:rsidRDefault="000668A6" w:rsidP="00B07B20">
      <w:r>
        <w:rPr>
          <w:noProof/>
        </w:rPr>
        <w:drawing>
          <wp:inline distT="0" distB="0" distL="0" distR="0">
            <wp:extent cx="5274310" cy="1324739"/>
            <wp:effectExtent l="19050" t="0" r="2540" b="0"/>
            <wp:docPr id="312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2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B20" w:rsidRDefault="00B07B20" w:rsidP="00B07B20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A26D04">
        <w:rPr>
          <w:rFonts w:asciiTheme="minorEastAsia" w:eastAsiaTheme="minorEastAsia" w:hAnsiTheme="minorEastAsia" w:hint="eastAsia"/>
          <w:sz w:val="21"/>
          <w:szCs w:val="21"/>
        </w:rPr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A26D0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B07B20" w:rsidRDefault="000668A6" w:rsidP="008A56D4">
      <w:r>
        <w:rPr>
          <w:noProof/>
        </w:rPr>
        <w:drawing>
          <wp:inline distT="0" distB="0" distL="0" distR="0">
            <wp:extent cx="5274310" cy="797644"/>
            <wp:effectExtent l="19050" t="0" r="2540" b="0"/>
            <wp:docPr id="314" name="图片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2"/>
        <w:jc w:val="center"/>
      </w:pPr>
      <w:bookmarkStart w:id="44" w:name="_Toc468191615"/>
      <w:bookmarkStart w:id="45" w:name="_Toc468826124"/>
      <w:r>
        <w:rPr>
          <w:rFonts w:hint="eastAsia"/>
        </w:rPr>
        <w:t>任务</w:t>
      </w:r>
      <w:r>
        <w:rPr>
          <w:rFonts w:hint="eastAsia"/>
        </w:rPr>
        <w:t xml:space="preserve">5.2  </w:t>
      </w:r>
      <w:r>
        <w:t>定额法</w:t>
      </w:r>
      <w:bookmarkEnd w:id="44"/>
      <w:bookmarkEnd w:id="45"/>
    </w:p>
    <w:p w:rsidR="00B07B20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【业务104】</w:t>
      </w:r>
    </w:p>
    <w:p w:rsidR="00633ED3" w:rsidRDefault="000668A6" w:rsidP="00633ED3">
      <w:r>
        <w:rPr>
          <w:noProof/>
        </w:rPr>
        <w:drawing>
          <wp:inline distT="0" distB="0" distL="0" distR="0">
            <wp:extent cx="5274310" cy="831131"/>
            <wp:effectExtent l="19050" t="0" r="2540" b="0"/>
            <wp:docPr id="315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Pr="00633ED3" w:rsidRDefault="000668A6" w:rsidP="00633ED3">
      <w:r>
        <w:rPr>
          <w:noProof/>
        </w:rPr>
        <w:drawing>
          <wp:inline distT="0" distB="0" distL="0" distR="0">
            <wp:extent cx="5274310" cy="1110790"/>
            <wp:effectExtent l="19050" t="0" r="2540" b="0"/>
            <wp:docPr id="317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6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Pr="000668A6" w:rsidRDefault="000668A6" w:rsidP="00633ED3">
      <w:pPr>
        <w:rPr>
          <w:b/>
        </w:rPr>
      </w:pPr>
      <w:r>
        <w:rPr>
          <w:b/>
          <w:noProof/>
        </w:rPr>
        <w:drawing>
          <wp:inline distT="0" distB="0" distL="0" distR="0">
            <wp:extent cx="5274310" cy="993711"/>
            <wp:effectExtent l="19050" t="0" r="2540" b="0"/>
            <wp:docPr id="318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9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Default="00633ED3" w:rsidP="00633ED3"/>
    <w:p w:rsidR="00EA1127" w:rsidRDefault="000668A6" w:rsidP="00633ED3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4708959"/>
            <wp:effectExtent l="19050" t="0" r="2540" b="0"/>
            <wp:docPr id="324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08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8A6" w:rsidRPr="00633ED3" w:rsidRDefault="000668A6" w:rsidP="00633ED3"/>
    <w:p w:rsidR="00633ED3" w:rsidRDefault="00633ED3" w:rsidP="00633ED3">
      <w:pPr>
        <w:pStyle w:val="2"/>
        <w:jc w:val="center"/>
      </w:pPr>
      <w:bookmarkStart w:id="46" w:name="_Toc468191616"/>
      <w:bookmarkStart w:id="47" w:name="_Toc468826125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5.3  </w:t>
      </w:r>
      <w:r>
        <w:t>联产品成本计算</w:t>
      </w:r>
      <w:r>
        <w:rPr>
          <w:rFonts w:hint="eastAsia"/>
        </w:rPr>
        <w:t>（</w:t>
      </w:r>
      <w:r>
        <w:t>系数</w:t>
      </w:r>
      <w:r>
        <w:rPr>
          <w:rFonts w:hint="eastAsia"/>
        </w:rPr>
        <w:t>分配</w:t>
      </w:r>
      <w:r>
        <w:t>法</w:t>
      </w:r>
      <w:bookmarkEnd w:id="46"/>
      <w:bookmarkEnd w:id="47"/>
      <w:r>
        <w:rPr>
          <w:rFonts w:hint="eastAsia"/>
        </w:rPr>
        <w:t>）</w:t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【业务108】</w:t>
      </w:r>
    </w:p>
    <w:p w:rsidR="00633ED3" w:rsidRPr="00633ED3" w:rsidRDefault="000668A6" w:rsidP="00633ED3">
      <w:r>
        <w:rPr>
          <w:rFonts w:hint="eastAsia"/>
          <w:noProof/>
        </w:rPr>
        <w:t>`</w:t>
      </w:r>
      <w:r>
        <w:rPr>
          <w:rFonts w:hint="eastAsia"/>
          <w:noProof/>
        </w:rPr>
        <w:drawing>
          <wp:inline distT="0" distB="0" distL="0" distR="0">
            <wp:extent cx="5274310" cy="816757"/>
            <wp:effectExtent l="19050" t="0" r="2540" b="0"/>
            <wp:docPr id="326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【业务10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Pr="00633ED3" w:rsidRDefault="001E5D66" w:rsidP="00633ED3">
      <w:r>
        <w:rPr>
          <w:noProof/>
        </w:rPr>
        <w:drawing>
          <wp:inline distT="0" distB="0" distL="0" distR="0">
            <wp:extent cx="5274310" cy="1273109"/>
            <wp:effectExtent l="19050" t="0" r="2540" b="0"/>
            <wp:docPr id="327" name="图片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7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10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Pr="00633ED3" w:rsidRDefault="001E5D66" w:rsidP="00633ED3">
      <w:r>
        <w:rPr>
          <w:noProof/>
        </w:rPr>
        <w:drawing>
          <wp:inline distT="0" distB="0" distL="0" distR="0">
            <wp:extent cx="5274310" cy="1288745"/>
            <wp:effectExtent l="19050" t="0" r="2540" b="0"/>
            <wp:docPr id="329" name="图片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8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D3" w:rsidRDefault="00633ED3" w:rsidP="00633ED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33ED3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11</w:t>
      </w:r>
      <w:r w:rsidRPr="00633ED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33ED3" w:rsidRDefault="001E5D66" w:rsidP="00633ED3">
      <w:r>
        <w:rPr>
          <w:noProof/>
        </w:rPr>
        <w:drawing>
          <wp:inline distT="0" distB="0" distL="0" distR="0">
            <wp:extent cx="5274310" cy="1254682"/>
            <wp:effectExtent l="19050" t="0" r="2540" b="0"/>
            <wp:docPr id="330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5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127" w:rsidRDefault="00EA1127" w:rsidP="00EA1127">
      <w:pPr>
        <w:pStyle w:val="2"/>
        <w:jc w:val="center"/>
      </w:pPr>
      <w:bookmarkStart w:id="48" w:name="_Toc468191617"/>
      <w:bookmarkStart w:id="49" w:name="_Toc468826126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5.4  </w:t>
      </w:r>
      <w:r>
        <w:t>联产品成本计算</w:t>
      </w:r>
      <w:r>
        <w:rPr>
          <w:rFonts w:hint="eastAsia"/>
        </w:rPr>
        <w:t>（</w:t>
      </w:r>
      <w:r>
        <w:t>实物量</w:t>
      </w:r>
      <w:r>
        <w:rPr>
          <w:rFonts w:hint="eastAsia"/>
        </w:rPr>
        <w:t>分配</w:t>
      </w:r>
      <w:r>
        <w:t>法</w:t>
      </w:r>
      <w:bookmarkEnd w:id="48"/>
      <w:bookmarkEnd w:id="49"/>
      <w:r>
        <w:rPr>
          <w:rFonts w:hint="eastAsia"/>
        </w:rPr>
        <w:t>）</w:t>
      </w:r>
    </w:p>
    <w:p w:rsidR="00EA1127" w:rsidRDefault="00EA1127" w:rsidP="00EA1127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A1127">
        <w:rPr>
          <w:rFonts w:asciiTheme="minorEastAsia" w:eastAsiaTheme="minorEastAsia" w:hAnsiTheme="minorEastAsia" w:hint="eastAsia"/>
          <w:sz w:val="21"/>
          <w:szCs w:val="21"/>
        </w:rPr>
        <w:t>【业务112】</w:t>
      </w:r>
    </w:p>
    <w:p w:rsidR="00EA1127" w:rsidRDefault="001E5D66" w:rsidP="00EA1127">
      <w:r>
        <w:rPr>
          <w:noProof/>
        </w:rPr>
        <w:drawing>
          <wp:inline distT="0" distB="0" distL="0" distR="0">
            <wp:extent cx="5274310" cy="1244737"/>
            <wp:effectExtent l="19050" t="0" r="2540" b="0"/>
            <wp:docPr id="332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4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127" w:rsidRDefault="00EA1127" w:rsidP="00EA1127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A1127">
        <w:rPr>
          <w:rFonts w:asciiTheme="minorEastAsia" w:eastAsiaTheme="minorEastAsia" w:hAnsiTheme="minorEastAsia" w:hint="eastAsia"/>
          <w:sz w:val="21"/>
          <w:szCs w:val="21"/>
        </w:rPr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EA112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EA1127" w:rsidRPr="00EA1127" w:rsidRDefault="001E5D66" w:rsidP="00EA1127">
      <w:r>
        <w:rPr>
          <w:noProof/>
        </w:rPr>
        <w:drawing>
          <wp:inline distT="0" distB="0" distL="0" distR="0">
            <wp:extent cx="5274310" cy="1241835"/>
            <wp:effectExtent l="19050" t="0" r="2540" b="0"/>
            <wp:docPr id="333" name="图片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4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127" w:rsidRDefault="00EA1127" w:rsidP="00EA1127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A1127">
        <w:rPr>
          <w:rFonts w:asciiTheme="minorEastAsia" w:eastAsiaTheme="minorEastAsia" w:hAnsiTheme="minorEastAsia" w:hint="eastAsia"/>
          <w:sz w:val="21"/>
          <w:szCs w:val="21"/>
        </w:rPr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4</w:t>
      </w:r>
      <w:r w:rsidRPr="00EA112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EA1127" w:rsidRPr="00EA1127" w:rsidRDefault="001E5D66" w:rsidP="00EA1127">
      <w:r>
        <w:rPr>
          <w:noProof/>
        </w:rPr>
        <w:drawing>
          <wp:inline distT="0" distB="0" distL="0" distR="0">
            <wp:extent cx="5274310" cy="1193660"/>
            <wp:effectExtent l="19050" t="0" r="2540" b="0"/>
            <wp:docPr id="335" name="图片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127" w:rsidRDefault="00EA1127" w:rsidP="00EA1127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EA1127">
        <w:rPr>
          <w:rFonts w:asciiTheme="minorEastAsia" w:eastAsiaTheme="minorEastAsia" w:hAnsiTheme="minorEastAsia" w:hint="eastAsia"/>
          <w:sz w:val="21"/>
          <w:szCs w:val="21"/>
        </w:rPr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EA112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EA1127" w:rsidRDefault="001E5D66" w:rsidP="00EA1127">
      <w:r>
        <w:rPr>
          <w:noProof/>
        </w:rPr>
        <w:drawing>
          <wp:inline distT="0" distB="0" distL="0" distR="0">
            <wp:extent cx="5274310" cy="1392026"/>
            <wp:effectExtent l="19050" t="0" r="2540" b="0"/>
            <wp:docPr id="415" name="图片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647" w:rsidRDefault="006D5647" w:rsidP="006D5647">
      <w:pPr>
        <w:pStyle w:val="2"/>
        <w:jc w:val="center"/>
      </w:pPr>
      <w:bookmarkStart w:id="50" w:name="_Toc468191618"/>
      <w:bookmarkStart w:id="51" w:name="_Toc468826127"/>
      <w:r>
        <w:rPr>
          <w:rFonts w:hint="eastAsia"/>
        </w:rPr>
        <w:t>任务</w:t>
      </w:r>
      <w:r>
        <w:rPr>
          <w:rFonts w:hint="eastAsia"/>
        </w:rPr>
        <w:t xml:space="preserve">5.5  </w:t>
      </w:r>
      <w:r>
        <w:t>联产品成本计算</w:t>
      </w:r>
      <w:r>
        <w:rPr>
          <w:rFonts w:hint="eastAsia"/>
        </w:rPr>
        <w:t>（</w:t>
      </w:r>
      <w:r>
        <w:t>相对售价分配法</w:t>
      </w:r>
      <w:bookmarkEnd w:id="50"/>
      <w:bookmarkEnd w:id="51"/>
      <w:r>
        <w:rPr>
          <w:rFonts w:hint="eastAsia"/>
        </w:rPr>
        <w:t>）</w:t>
      </w:r>
    </w:p>
    <w:p w:rsidR="006D5647" w:rsidRPr="006D5647" w:rsidRDefault="006D5647" w:rsidP="006D5647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D5647">
        <w:rPr>
          <w:rFonts w:asciiTheme="minorEastAsia" w:eastAsiaTheme="minorEastAsia" w:hAnsiTheme="minorEastAsia" w:hint="eastAsia"/>
          <w:sz w:val="21"/>
          <w:szCs w:val="21"/>
        </w:rPr>
        <w:t>【业务116】</w:t>
      </w:r>
    </w:p>
    <w:p w:rsidR="006D5647" w:rsidRDefault="001E5D66" w:rsidP="00EA1127">
      <w:r>
        <w:rPr>
          <w:noProof/>
        </w:rPr>
        <w:drawing>
          <wp:inline distT="0" distB="0" distL="0" distR="0">
            <wp:extent cx="5274310" cy="747540"/>
            <wp:effectExtent l="19050" t="0" r="2540" b="0"/>
            <wp:docPr id="418" name="图片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D5647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6D564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339375"/>
            <wp:effectExtent l="19050" t="0" r="2540" b="0"/>
            <wp:docPr id="421" name="图片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D5647">
        <w:rPr>
          <w:rFonts w:asciiTheme="minorEastAsia" w:eastAsiaTheme="minorEastAsia" w:hAnsiTheme="minorEastAsia" w:hint="eastAsia"/>
          <w:sz w:val="21"/>
          <w:szCs w:val="21"/>
        </w:rPr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6D564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266501"/>
            <wp:effectExtent l="19050" t="0" r="2540" b="0"/>
            <wp:docPr id="424" name="图片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6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6D5647">
        <w:rPr>
          <w:rFonts w:asciiTheme="minorEastAsia" w:eastAsiaTheme="minorEastAsia" w:hAnsiTheme="minorEastAsia" w:hint="eastAsia"/>
          <w:sz w:val="21"/>
          <w:szCs w:val="21"/>
        </w:rPr>
        <w:t>【业务11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6D5647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Default="001E5D66" w:rsidP="005B50C6">
      <w:r>
        <w:rPr>
          <w:noProof/>
        </w:rPr>
        <w:drawing>
          <wp:inline distT="0" distB="0" distL="0" distR="0">
            <wp:extent cx="5274310" cy="1399307"/>
            <wp:effectExtent l="19050" t="0" r="2540" b="0"/>
            <wp:docPr id="427" name="图片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2"/>
        <w:jc w:val="center"/>
      </w:pPr>
      <w:bookmarkStart w:id="52" w:name="_Toc468191619"/>
      <w:bookmarkStart w:id="53" w:name="_Toc468826128"/>
      <w:r>
        <w:rPr>
          <w:rFonts w:hint="eastAsia"/>
        </w:rPr>
        <w:t>任务</w:t>
      </w:r>
      <w:r>
        <w:rPr>
          <w:rFonts w:hint="eastAsia"/>
        </w:rPr>
        <w:t xml:space="preserve">5.6  </w:t>
      </w:r>
      <w:r>
        <w:t>联产品成本计算</w:t>
      </w:r>
      <w:r>
        <w:rPr>
          <w:rFonts w:hint="eastAsia"/>
        </w:rPr>
        <w:t>（</w:t>
      </w:r>
      <w:r>
        <w:t>净实现价值</w:t>
      </w:r>
      <w:r>
        <w:rPr>
          <w:rFonts w:hint="eastAsia"/>
        </w:rPr>
        <w:t>分配</w:t>
      </w:r>
      <w:r>
        <w:t>法</w:t>
      </w:r>
      <w:bookmarkEnd w:id="52"/>
      <w:bookmarkEnd w:id="53"/>
      <w:r>
        <w:rPr>
          <w:rFonts w:hint="eastAsia"/>
        </w:rPr>
        <w:t>）</w:t>
      </w:r>
    </w:p>
    <w:p w:rsidR="005B50C6" w:rsidRP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t>【业务120】</w:t>
      </w:r>
    </w:p>
    <w:p w:rsidR="005B50C6" w:rsidRDefault="001E5D66" w:rsidP="00EA1127">
      <w:r>
        <w:rPr>
          <w:noProof/>
        </w:rPr>
        <w:drawing>
          <wp:inline distT="0" distB="0" distL="0" distR="0">
            <wp:extent cx="5274310" cy="1394988"/>
            <wp:effectExtent l="19050" t="0" r="2540" b="0"/>
            <wp:docPr id="430" name="图片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1</w:t>
      </w:r>
      <w:r w:rsidRPr="005B50C6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293854"/>
            <wp:effectExtent l="19050" t="0" r="2540" b="0"/>
            <wp:docPr id="433" name="图片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93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2</w:t>
      </w:r>
      <w:r w:rsidRPr="005B50C6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310232"/>
            <wp:effectExtent l="19050" t="0" r="2540" b="0"/>
            <wp:docPr id="436" name="图片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5B50C6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6B636A" w:rsidRPr="006B636A" w:rsidRDefault="001E5D66" w:rsidP="006B636A">
      <w:r>
        <w:rPr>
          <w:noProof/>
        </w:rPr>
        <w:drawing>
          <wp:inline distT="0" distB="0" distL="0" distR="0">
            <wp:extent cx="5274310" cy="1339507"/>
            <wp:effectExtent l="19050" t="0" r="2540" b="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3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2"/>
        <w:jc w:val="center"/>
      </w:pPr>
      <w:bookmarkStart w:id="54" w:name="_Toc468191620"/>
      <w:bookmarkStart w:id="55" w:name="_Toc468826129"/>
      <w:r>
        <w:rPr>
          <w:rFonts w:hint="eastAsia"/>
        </w:rPr>
        <w:t>任务</w:t>
      </w:r>
      <w:r>
        <w:rPr>
          <w:rFonts w:hint="eastAsia"/>
        </w:rPr>
        <w:t xml:space="preserve">5.7  </w:t>
      </w:r>
      <w:r>
        <w:t>副产品成本计算</w:t>
      </w:r>
      <w:bookmarkEnd w:id="54"/>
      <w:bookmarkEnd w:id="55"/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t>【业务124】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247537"/>
            <wp:effectExtent l="19050" t="0" r="2540" b="0"/>
            <wp:docPr id="442" name="图片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4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5B50C6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Pr="005B50C6" w:rsidRDefault="001E5D66" w:rsidP="005B50C6">
      <w:r>
        <w:rPr>
          <w:noProof/>
        </w:rPr>
        <w:drawing>
          <wp:inline distT="0" distB="0" distL="0" distR="0">
            <wp:extent cx="5274310" cy="1791820"/>
            <wp:effectExtent l="19050" t="0" r="2540" b="0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9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C6" w:rsidRPr="005B50C6" w:rsidRDefault="005B50C6" w:rsidP="005B50C6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5B50C6">
        <w:rPr>
          <w:rFonts w:asciiTheme="minorEastAsia" w:eastAsiaTheme="minorEastAsia" w:hAnsiTheme="minorEastAsia" w:hint="eastAsia"/>
          <w:sz w:val="21"/>
          <w:szCs w:val="21"/>
        </w:rPr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6</w:t>
      </w:r>
      <w:r w:rsidRPr="005B50C6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5B50C6" w:rsidRDefault="001E5D66" w:rsidP="00EA1127">
      <w:r>
        <w:rPr>
          <w:noProof/>
        </w:rPr>
        <w:drawing>
          <wp:inline distT="0" distB="0" distL="0" distR="0">
            <wp:extent cx="5274310" cy="1837454"/>
            <wp:effectExtent l="19050" t="0" r="2540" b="0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3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Default="000C0E23" w:rsidP="000C0E23">
      <w:pPr>
        <w:pStyle w:val="1"/>
        <w:jc w:val="center"/>
      </w:pPr>
      <w:bookmarkStart w:id="56" w:name="_Toc468191621"/>
      <w:bookmarkStart w:id="57" w:name="_Toc468826130"/>
      <w:r>
        <w:rPr>
          <w:rFonts w:hint="eastAsia"/>
        </w:rPr>
        <w:t>项目</w:t>
      </w:r>
      <w:r>
        <w:rPr>
          <w:rFonts w:hint="eastAsia"/>
        </w:rPr>
        <w:t xml:space="preserve">6  </w:t>
      </w:r>
      <w:r>
        <w:t>成本报表的编制与分析实训</w:t>
      </w:r>
      <w:bookmarkEnd w:id="56"/>
      <w:bookmarkEnd w:id="57"/>
    </w:p>
    <w:p w:rsidR="000C0E23" w:rsidRDefault="000C0E23" w:rsidP="000C0E23">
      <w:pPr>
        <w:pStyle w:val="2"/>
        <w:jc w:val="center"/>
      </w:pPr>
      <w:bookmarkStart w:id="58" w:name="_Toc468191622"/>
      <w:bookmarkStart w:id="59" w:name="_Toc468826131"/>
      <w:r>
        <w:rPr>
          <w:rFonts w:hint="eastAsia"/>
        </w:rPr>
        <w:t>任务</w:t>
      </w:r>
      <w:r>
        <w:rPr>
          <w:rFonts w:hint="eastAsia"/>
        </w:rPr>
        <w:t xml:space="preserve">6.1  </w:t>
      </w:r>
      <w:r>
        <w:t>产品生产成本表的编制和分析</w:t>
      </w:r>
      <w:bookmarkEnd w:id="58"/>
      <w:bookmarkEnd w:id="59"/>
    </w:p>
    <w:p w:rsidR="000C0E23" w:rsidRPr="000C0E23" w:rsidRDefault="000C0E23" w:rsidP="000C0E2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t>【业务127】</w:t>
      </w:r>
    </w:p>
    <w:p w:rsidR="000C0E23" w:rsidRDefault="002576B0" w:rsidP="00EA1127">
      <w:r>
        <w:rPr>
          <w:noProof/>
        </w:rPr>
        <w:drawing>
          <wp:inline distT="0" distB="0" distL="0" distR="0">
            <wp:extent cx="5274310" cy="850695"/>
            <wp:effectExtent l="19050" t="0" r="2540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Default="000C0E23" w:rsidP="000C0E2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0C0E2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0C0E23" w:rsidRPr="000C0E23" w:rsidRDefault="002576B0" w:rsidP="000C0E23">
      <w:r>
        <w:rPr>
          <w:noProof/>
        </w:rPr>
        <w:drawing>
          <wp:inline distT="0" distB="0" distL="0" distR="0">
            <wp:extent cx="5274310" cy="864336"/>
            <wp:effectExtent l="19050" t="0" r="2540" b="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Pr="000C0E23" w:rsidRDefault="000C0E23" w:rsidP="000C0E2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【业务12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0C0E23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0C0E23" w:rsidRDefault="002576B0" w:rsidP="00EA1127">
      <w:r>
        <w:rPr>
          <w:noProof/>
        </w:rPr>
        <w:drawing>
          <wp:inline distT="0" distB="0" distL="0" distR="0">
            <wp:extent cx="5274310" cy="852597"/>
            <wp:effectExtent l="19050" t="0" r="2540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Default="000C0E23" w:rsidP="000C0E23">
      <w:pPr>
        <w:pStyle w:val="2"/>
        <w:jc w:val="center"/>
      </w:pPr>
      <w:bookmarkStart w:id="60" w:name="_Toc468191623"/>
      <w:bookmarkStart w:id="61" w:name="_Toc468826132"/>
      <w:r>
        <w:rPr>
          <w:rFonts w:hint="eastAsia"/>
        </w:rPr>
        <w:t>任务</w:t>
      </w:r>
      <w:r>
        <w:rPr>
          <w:rFonts w:hint="eastAsia"/>
        </w:rPr>
        <w:t xml:space="preserve">6.2  </w:t>
      </w:r>
      <w:r>
        <w:t>其他各种费用报表的编制</w:t>
      </w:r>
      <w:bookmarkEnd w:id="60"/>
      <w:bookmarkEnd w:id="61"/>
    </w:p>
    <w:p w:rsidR="000C0E23" w:rsidRDefault="000C0E23" w:rsidP="000C0E23">
      <w:pPr>
        <w:pStyle w:val="3"/>
        <w:spacing w:before="0" w:after="0" w:line="240" w:lineRule="auto"/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t>【业务130】</w:t>
      </w:r>
    </w:p>
    <w:p w:rsidR="002576B0" w:rsidRPr="002576B0" w:rsidRDefault="002576B0" w:rsidP="00EA1127">
      <w:r>
        <w:rPr>
          <w:noProof/>
        </w:rPr>
        <w:drawing>
          <wp:inline distT="0" distB="0" distL="0" distR="0">
            <wp:extent cx="5274310" cy="2725444"/>
            <wp:effectExtent l="19050" t="0" r="2540" b="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Default="000C0E23" w:rsidP="000C0E23">
      <w:pPr>
        <w:pStyle w:val="2"/>
        <w:jc w:val="center"/>
      </w:pPr>
      <w:bookmarkStart w:id="62" w:name="_Toc468191625"/>
      <w:bookmarkStart w:id="63" w:name="_Toc468826134"/>
      <w:r>
        <w:rPr>
          <w:rFonts w:hint="eastAsia"/>
        </w:rPr>
        <w:t>任务</w:t>
      </w:r>
      <w:r w:rsidR="002576B0">
        <w:rPr>
          <w:rFonts w:hint="eastAsia"/>
        </w:rPr>
        <w:t>6.3</w:t>
      </w:r>
      <w:r>
        <w:rPr>
          <w:rFonts w:hint="eastAsia"/>
        </w:rPr>
        <w:t xml:space="preserve">  </w:t>
      </w:r>
      <w:r>
        <w:t>主要产品单位成本表的编制</w:t>
      </w:r>
      <w:bookmarkEnd w:id="62"/>
      <w:bookmarkEnd w:id="63"/>
    </w:p>
    <w:p w:rsidR="000C0E23" w:rsidRPr="000C0E23" w:rsidRDefault="000C0E23" w:rsidP="000C0E2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t>【业务131】</w:t>
      </w:r>
    </w:p>
    <w:p w:rsidR="000C0E23" w:rsidRDefault="002576B0" w:rsidP="00EA1127">
      <w:r>
        <w:rPr>
          <w:noProof/>
        </w:rPr>
        <w:drawing>
          <wp:inline distT="0" distB="0" distL="0" distR="0">
            <wp:extent cx="5274310" cy="1642944"/>
            <wp:effectExtent l="19050" t="0" r="2540" b="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2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E23" w:rsidRPr="00A9125A" w:rsidRDefault="000C0E23" w:rsidP="000C0E23">
      <w:pPr>
        <w:pStyle w:val="2"/>
        <w:jc w:val="center"/>
      </w:pPr>
      <w:r w:rsidRPr="00A9125A">
        <w:rPr>
          <w:rFonts w:hint="eastAsia"/>
        </w:rPr>
        <w:lastRenderedPageBreak/>
        <w:t>任务</w:t>
      </w:r>
      <w:r w:rsidR="002576B0">
        <w:rPr>
          <w:rFonts w:hint="eastAsia"/>
        </w:rPr>
        <w:t>6.4</w:t>
      </w:r>
      <w:r w:rsidRPr="00A9125A">
        <w:rPr>
          <w:rFonts w:hint="eastAsia"/>
        </w:rPr>
        <w:t xml:space="preserve">  </w:t>
      </w:r>
      <w:r w:rsidRPr="00A9125A">
        <w:t>主要产品单位成本表的分析</w:t>
      </w:r>
    </w:p>
    <w:p w:rsidR="000C0E23" w:rsidRDefault="000C0E23" w:rsidP="000C0E23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0C0E23">
        <w:rPr>
          <w:rFonts w:asciiTheme="minorEastAsia" w:eastAsiaTheme="minorEastAsia" w:hAnsiTheme="minorEastAsia" w:hint="eastAsia"/>
          <w:sz w:val="21"/>
          <w:szCs w:val="21"/>
        </w:rPr>
        <w:t>【业务132】</w:t>
      </w:r>
    </w:p>
    <w:p w:rsidR="000C0E23" w:rsidRDefault="002576B0" w:rsidP="000C0E23">
      <w:r>
        <w:rPr>
          <w:noProof/>
        </w:rPr>
        <w:drawing>
          <wp:inline distT="0" distB="0" distL="0" distR="0">
            <wp:extent cx="5274310" cy="1863333"/>
            <wp:effectExtent l="19050" t="0" r="254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63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1"/>
        <w:jc w:val="center"/>
      </w:pPr>
      <w:bookmarkStart w:id="64" w:name="_Toc468191627"/>
      <w:bookmarkStart w:id="65" w:name="_Toc468826136"/>
      <w:r>
        <w:rPr>
          <w:rFonts w:hint="eastAsia"/>
        </w:rPr>
        <w:t>项目</w:t>
      </w:r>
      <w:r>
        <w:rPr>
          <w:rFonts w:hint="eastAsia"/>
        </w:rPr>
        <w:t xml:space="preserve">7  </w:t>
      </w:r>
      <w:r>
        <w:t>综合实训</w:t>
      </w:r>
      <w:bookmarkEnd w:id="64"/>
      <w:bookmarkEnd w:id="65"/>
    </w:p>
    <w:p w:rsidR="009C57F4" w:rsidRDefault="009C57F4" w:rsidP="009C57F4">
      <w:pPr>
        <w:pStyle w:val="2"/>
        <w:jc w:val="center"/>
      </w:pPr>
      <w:bookmarkStart w:id="66" w:name="_Toc468191628"/>
      <w:bookmarkStart w:id="67" w:name="_Toc468826137"/>
      <w:r>
        <w:rPr>
          <w:rFonts w:hint="eastAsia"/>
        </w:rPr>
        <w:t>任务</w:t>
      </w:r>
      <w:r>
        <w:rPr>
          <w:rFonts w:hint="eastAsia"/>
        </w:rPr>
        <w:t xml:space="preserve">7.1  </w:t>
      </w:r>
      <w:r>
        <w:t>品种法综合实训</w:t>
      </w:r>
      <w:bookmarkEnd w:id="66"/>
      <w:bookmarkEnd w:id="67"/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【业务133】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038725" cy="2076450"/>
            <wp:effectExtent l="19050" t="0" r="9525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【业务13</w:t>
      </w:r>
      <w:r>
        <w:rPr>
          <w:rFonts w:asciiTheme="minorEastAsia" w:eastAsiaTheme="minorEastAsia" w:hAnsiTheme="minorEastAsia" w:hint="eastAsia"/>
          <w:sz w:val="21"/>
          <w:szCs w:val="21"/>
        </w:rPr>
        <w:t>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1165948"/>
            <wp:effectExtent l="19050" t="0" r="2540" b="0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6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35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1100452"/>
            <wp:effectExtent l="19050" t="0" r="2540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0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36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2576B0" w:rsidP="00F109EC">
      <w:r>
        <w:rPr>
          <w:noProof/>
        </w:rPr>
        <w:drawing>
          <wp:inline distT="0" distB="0" distL="0" distR="0">
            <wp:extent cx="5274310" cy="802612"/>
            <wp:effectExtent l="19050" t="0" r="2540" b="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37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1128530"/>
            <wp:effectExtent l="19050" t="0" r="2540" b="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2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38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1136784"/>
            <wp:effectExtent l="19050" t="0" r="2540" b="0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3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39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2576B0" w:rsidP="00F109EC">
      <w:r>
        <w:rPr>
          <w:noProof/>
        </w:rPr>
        <w:drawing>
          <wp:inline distT="0" distB="0" distL="0" distR="0">
            <wp:extent cx="5274310" cy="2302338"/>
            <wp:effectExtent l="19050" t="0" r="2540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2576B0" w:rsidP="00F109EC">
      <w:r>
        <w:rPr>
          <w:noProof/>
        </w:rPr>
        <w:lastRenderedPageBreak/>
        <w:drawing>
          <wp:inline distT="0" distB="0" distL="0" distR="0">
            <wp:extent cx="5274310" cy="2356449"/>
            <wp:effectExtent l="19050" t="0" r="2540" b="0"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1324325"/>
            <wp:effectExtent l="19050" t="0" r="2540" b="0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41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2576B0" w:rsidP="00F109EC">
      <w:r>
        <w:rPr>
          <w:noProof/>
        </w:rPr>
        <w:drawing>
          <wp:inline distT="0" distB="0" distL="0" distR="0">
            <wp:extent cx="5274310" cy="2465329"/>
            <wp:effectExtent l="19050" t="0" r="2540" b="0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5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Default="002576B0" w:rsidP="00F109EC">
      <w:r>
        <w:rPr>
          <w:noProof/>
        </w:rPr>
        <w:lastRenderedPageBreak/>
        <w:drawing>
          <wp:inline distT="0" distB="0" distL="0" distR="0">
            <wp:extent cx="5274310" cy="2432001"/>
            <wp:effectExtent l="19050" t="0" r="2540" b="0"/>
            <wp:docPr id="50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2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007790"/>
            <wp:effectExtent l="19050" t="0" r="2540" b="0"/>
            <wp:docPr id="508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0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2576B0" w:rsidP="00F109EC">
      <w:r>
        <w:rPr>
          <w:noProof/>
        </w:rPr>
        <w:drawing>
          <wp:inline distT="0" distB="0" distL="0" distR="0">
            <wp:extent cx="5274310" cy="2422331"/>
            <wp:effectExtent l="19050" t="0" r="2540" b="0"/>
            <wp:docPr id="511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2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2576B0" w:rsidP="00F109EC">
      <w:r>
        <w:rPr>
          <w:noProof/>
        </w:rPr>
        <w:lastRenderedPageBreak/>
        <w:drawing>
          <wp:inline distT="0" distB="0" distL="0" distR="0">
            <wp:extent cx="5274310" cy="2320994"/>
            <wp:effectExtent l="19050" t="0" r="2540" b="0"/>
            <wp:docPr id="514" name="图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4953000" cy="1771650"/>
            <wp:effectExtent l="19050" t="0" r="0" b="0"/>
            <wp:docPr id="517" name="图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458365"/>
            <wp:effectExtent l="19050" t="0" r="2540" b="0"/>
            <wp:docPr id="520" name="图片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Default="009C57F4" w:rsidP="002576B0">
      <w:pPr>
        <w:pStyle w:val="3"/>
        <w:spacing w:before="0" w:after="0" w:line="240" w:lineRule="auto"/>
        <w:rPr>
          <w:rFonts w:asciiTheme="minorEastAsia" w:eastAsiaTheme="minorEastAsia" w:hAnsiTheme="minorEastAsia" w:hint="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2576B0" w:rsidRPr="002576B0" w:rsidRDefault="002576B0" w:rsidP="002576B0">
      <w:r>
        <w:rPr>
          <w:noProof/>
        </w:rPr>
        <w:drawing>
          <wp:inline distT="0" distB="0" distL="0" distR="0">
            <wp:extent cx="5274310" cy="1692366"/>
            <wp:effectExtent l="19050" t="0" r="2540" b="0"/>
            <wp:docPr id="529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2576B0" w:rsidP="00F109EC">
      <w:r>
        <w:rPr>
          <w:noProof/>
        </w:rPr>
        <w:drawing>
          <wp:inline distT="0" distB="0" distL="0" distR="0">
            <wp:extent cx="5274310" cy="2478112"/>
            <wp:effectExtent l="19050" t="0" r="2540" b="0"/>
            <wp:docPr id="532" name="图片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367152"/>
            <wp:effectExtent l="19050" t="0" r="2540" b="0"/>
            <wp:docPr id="535" name="图片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798613"/>
            <wp:effectExtent l="19050" t="0" r="2540" b="0"/>
            <wp:docPr id="538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98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49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370476"/>
            <wp:effectExtent l="19050" t="0" r="2540" b="0"/>
            <wp:docPr id="541" name="图片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2576B0" w:rsidP="00F109EC">
      <w:r>
        <w:rPr>
          <w:noProof/>
        </w:rPr>
        <w:drawing>
          <wp:inline distT="0" distB="0" distL="0" distR="0">
            <wp:extent cx="5274310" cy="2611737"/>
            <wp:effectExtent l="19050" t="0" r="2540" b="0"/>
            <wp:docPr id="544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51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540674"/>
            <wp:effectExtent l="19050" t="0" r="2540" b="0"/>
            <wp:docPr id="547" name="图片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103490"/>
            <wp:effectExtent l="19050" t="0" r="2540" b="0"/>
            <wp:docPr id="550" name="图片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0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05085"/>
            <wp:effectExtent l="19050" t="0" r="2540" b="0"/>
            <wp:docPr id="553" name="图片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598843"/>
            <wp:effectExtent l="19050" t="0" r="2540" b="0"/>
            <wp:docPr id="556" name="图片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295876"/>
            <wp:effectExtent l="19050" t="0" r="2540" b="0"/>
            <wp:docPr id="559" name="图片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05709"/>
            <wp:effectExtent l="19050" t="0" r="2540" b="0"/>
            <wp:docPr id="562" name="图片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500770"/>
            <wp:effectExtent l="19050" t="0" r="2540" b="0"/>
            <wp:docPr id="565" name="图片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0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482242"/>
            <wp:effectExtent l="19050" t="0" r="2540" b="0"/>
            <wp:docPr id="568" name="图片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59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420961"/>
            <wp:effectExtent l="19050" t="0" r="2540" b="0"/>
            <wp:docPr id="571" name="图片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20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60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169480"/>
            <wp:effectExtent l="19050" t="0" r="2540" b="0"/>
            <wp:docPr id="574" name="图片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6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2"/>
        <w:jc w:val="center"/>
      </w:pPr>
      <w:bookmarkStart w:id="68" w:name="_Toc468191629"/>
      <w:bookmarkStart w:id="69" w:name="_Toc468826138"/>
      <w:r>
        <w:rPr>
          <w:rFonts w:hint="eastAsia"/>
        </w:rPr>
        <w:lastRenderedPageBreak/>
        <w:t>任务</w:t>
      </w:r>
      <w:r>
        <w:rPr>
          <w:rFonts w:hint="eastAsia"/>
        </w:rPr>
        <w:t xml:space="preserve">7.2  </w:t>
      </w:r>
      <w:r>
        <w:t>分步法综合实训</w:t>
      </w:r>
      <w:bookmarkEnd w:id="68"/>
      <w:bookmarkEnd w:id="69"/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【业务161】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566229"/>
            <wp:effectExtent l="19050" t="0" r="2540" b="0"/>
            <wp:docPr id="577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66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55459"/>
            <wp:effectExtent l="19050" t="0" r="2540" b="0"/>
            <wp:docPr id="580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164655"/>
            <wp:effectExtent l="19050" t="0" r="2540" b="0"/>
            <wp:docPr id="583" name="图片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6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F109EC" w:rsidP="00F109EC"/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340812"/>
            <wp:effectExtent l="19050" t="0" r="2540" b="0"/>
            <wp:docPr id="586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286134"/>
            <wp:effectExtent l="19050" t="0" r="2540" b="0"/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6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952865"/>
            <wp:effectExtent l="19050" t="0" r="2540" b="0"/>
            <wp:docPr id="592" name="图片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5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04990"/>
            <wp:effectExtent l="19050" t="0" r="2540" b="0"/>
            <wp:docPr id="595" name="图片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652525"/>
            <wp:effectExtent l="19050" t="0" r="2540" b="0"/>
            <wp:docPr id="598" name="图片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331485"/>
            <wp:effectExtent l="19050" t="0" r="2540" b="0"/>
            <wp:docPr id="601" name="图片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56436"/>
            <wp:effectExtent l="19050" t="0" r="2540" b="0"/>
            <wp:docPr id="604" name="图片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6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【业务16</w:t>
      </w:r>
      <w:r>
        <w:rPr>
          <w:rFonts w:asciiTheme="minorEastAsia" w:eastAsiaTheme="minorEastAsia" w:hAnsiTheme="minorEastAsia" w:hint="eastAsia"/>
          <w:sz w:val="21"/>
          <w:szCs w:val="21"/>
        </w:rPr>
        <w:t>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767236"/>
            <wp:effectExtent l="19050" t="0" r="2540" b="0"/>
            <wp:docPr id="607" name="图片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6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391992"/>
            <wp:effectExtent l="19050" t="0" r="2540" b="0"/>
            <wp:docPr id="610" name="图片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59560"/>
            <wp:effectExtent l="19050" t="0" r="2540" b="0"/>
            <wp:docPr id="613" name="图片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71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109724"/>
            <wp:effectExtent l="19050" t="0" r="2540" b="0"/>
            <wp:docPr id="616" name="图片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07708"/>
            <wp:effectExtent l="19050" t="0" r="2540" b="0"/>
            <wp:docPr id="619" name="图片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7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59560"/>
            <wp:effectExtent l="19050" t="0" r="2540" b="0"/>
            <wp:docPr id="622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560564"/>
            <wp:effectExtent l="19050" t="0" r="2540" b="0"/>
            <wp:docPr id="625" name="图片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6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18313"/>
            <wp:effectExtent l="19050" t="0" r="2540" b="0"/>
            <wp:docPr id="628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84146"/>
            <wp:effectExtent l="19050" t="0" r="2540" b="0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4925595"/>
            <wp:effectExtent l="19050" t="0" r="2540" b="0"/>
            <wp:docPr id="634" name="图片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B94" w:rsidRPr="00F109EC" w:rsidRDefault="00910B94" w:rsidP="00F109EC"/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402340"/>
            <wp:effectExtent l="19050" t="0" r="2540" b="0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B94" w:rsidRPr="00F109EC" w:rsidRDefault="00980D4E" w:rsidP="00F109EC">
      <w:r>
        <w:rPr>
          <w:noProof/>
        </w:rPr>
        <w:lastRenderedPageBreak/>
        <w:drawing>
          <wp:inline distT="0" distB="0" distL="0" distR="0">
            <wp:extent cx="5274310" cy="2326198"/>
            <wp:effectExtent l="19050" t="0" r="2540" b="0"/>
            <wp:docPr id="640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79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855960"/>
            <wp:effectExtent l="19050" t="0" r="2540" b="0"/>
            <wp:docPr id="643" name="图片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5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967283"/>
            <wp:effectExtent l="19050" t="0" r="2540" b="0"/>
            <wp:docPr id="646" name="图片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6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81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817869"/>
            <wp:effectExtent l="19050" t="0" r="2540" b="0"/>
            <wp:docPr id="649" name="图片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1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695562"/>
            <wp:effectExtent l="19050" t="0" r="2540" b="0"/>
            <wp:docPr id="652" name="图片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Default="00980D4E" w:rsidP="00F109EC">
      <w:r>
        <w:rPr>
          <w:noProof/>
        </w:rPr>
        <w:drawing>
          <wp:inline distT="0" distB="0" distL="0" distR="0">
            <wp:extent cx="5274310" cy="2404660"/>
            <wp:effectExtent l="19050" t="0" r="2540" b="0"/>
            <wp:docPr id="655" name="图片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B94" w:rsidRPr="00F109EC" w:rsidRDefault="00980D4E" w:rsidP="00F109EC">
      <w:r>
        <w:rPr>
          <w:noProof/>
        </w:rPr>
        <w:drawing>
          <wp:inline distT="0" distB="0" distL="0" distR="0">
            <wp:extent cx="5274310" cy="2327693"/>
            <wp:effectExtent l="19050" t="0" r="2540" b="0"/>
            <wp:docPr id="658" name="图片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7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771766"/>
            <wp:effectExtent l="19050" t="0" r="2540" b="0"/>
            <wp:docPr id="661" name="图片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7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38984"/>
            <wp:effectExtent l="19050" t="0" r="2540" b="0"/>
            <wp:docPr id="664" name="图片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8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3036724"/>
            <wp:effectExtent l="19050" t="0" r="2540" b="0"/>
            <wp:docPr id="667" name="图片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48561"/>
            <wp:effectExtent l="19050" t="0" r="2540" b="0"/>
            <wp:docPr id="670" name="图片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88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238147"/>
            <wp:effectExtent l="19050" t="0" r="2540" b="0"/>
            <wp:docPr id="673" name="图片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3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89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16017"/>
            <wp:effectExtent l="19050" t="0" r="2540" b="0"/>
            <wp:docPr id="676" name="图片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90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891953"/>
            <wp:effectExtent l="19050" t="0" r="2540" b="0"/>
            <wp:docPr id="679" name="图片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9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91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411870"/>
            <wp:effectExtent l="19050" t="0" r="2540" b="0"/>
            <wp:docPr id="682" name="图片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92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894592"/>
            <wp:effectExtent l="19050" t="0" r="2540" b="0"/>
            <wp:docPr id="685" name="图片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9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93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96815"/>
            <wp:effectExtent l="19050" t="0" r="2540" b="0"/>
            <wp:docPr id="688" name="图片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94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3085101"/>
            <wp:effectExtent l="19050" t="0" r="2540" b="0"/>
            <wp:docPr id="691" name="图片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95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2328658"/>
            <wp:effectExtent l="19050" t="0" r="2540" b="0"/>
            <wp:docPr id="694" name="图片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8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96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548805"/>
            <wp:effectExtent l="19050" t="0" r="2540" b="0"/>
            <wp:docPr id="697" name="图片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4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7F4" w:rsidRDefault="009C57F4" w:rsidP="009C57F4">
      <w:pPr>
        <w:pStyle w:val="3"/>
        <w:spacing w:before="0" w:after="0" w:line="240" w:lineRule="auto"/>
        <w:rPr>
          <w:rFonts w:asciiTheme="minorEastAsia" w:eastAsiaTheme="minorEastAsia" w:hAnsiTheme="minorEastAsia"/>
          <w:sz w:val="21"/>
          <w:szCs w:val="21"/>
        </w:rPr>
      </w:pPr>
      <w:r w:rsidRPr="009C57F4">
        <w:rPr>
          <w:rFonts w:asciiTheme="minorEastAsia" w:eastAsiaTheme="minorEastAsia" w:hAnsiTheme="minorEastAsia" w:hint="eastAsia"/>
          <w:sz w:val="21"/>
          <w:szCs w:val="21"/>
        </w:rPr>
        <w:lastRenderedPageBreak/>
        <w:t>【业务1</w:t>
      </w:r>
      <w:r>
        <w:rPr>
          <w:rFonts w:asciiTheme="minorEastAsia" w:eastAsiaTheme="minorEastAsia" w:hAnsiTheme="minorEastAsia" w:hint="eastAsia"/>
          <w:sz w:val="21"/>
          <w:szCs w:val="21"/>
        </w:rPr>
        <w:t>97</w:t>
      </w:r>
      <w:r w:rsidRPr="009C57F4">
        <w:rPr>
          <w:rFonts w:asciiTheme="minorEastAsia" w:eastAsiaTheme="minorEastAsia" w:hAnsiTheme="minorEastAsia" w:hint="eastAsia"/>
          <w:sz w:val="21"/>
          <w:szCs w:val="21"/>
        </w:rPr>
        <w:t>】</w:t>
      </w:r>
    </w:p>
    <w:p w:rsidR="00F109EC" w:rsidRPr="00F109EC" w:rsidRDefault="00980D4E" w:rsidP="00F109EC">
      <w:r>
        <w:rPr>
          <w:noProof/>
        </w:rPr>
        <w:drawing>
          <wp:inline distT="0" distB="0" distL="0" distR="0">
            <wp:extent cx="5274310" cy="1712260"/>
            <wp:effectExtent l="19050" t="0" r="2540" b="0"/>
            <wp:docPr id="700" name="图片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1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09EC" w:rsidRPr="00F109EC" w:rsidSect="000832F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B6388" w:rsidRDefault="005B6388" w:rsidP="000407A8">
      <w:pPr>
        <w:spacing w:line="240" w:lineRule="auto"/>
      </w:pPr>
      <w:r>
        <w:separator/>
      </w:r>
    </w:p>
  </w:endnote>
  <w:endnote w:type="continuationSeparator" w:id="0">
    <w:p w:rsidR="005B6388" w:rsidRDefault="005B6388" w:rsidP="000407A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B6388" w:rsidRDefault="005B6388" w:rsidP="000407A8">
      <w:pPr>
        <w:spacing w:line="240" w:lineRule="auto"/>
      </w:pPr>
      <w:r>
        <w:separator/>
      </w:r>
    </w:p>
  </w:footnote>
  <w:footnote w:type="continuationSeparator" w:id="0">
    <w:p w:rsidR="005B6388" w:rsidRDefault="005B6388" w:rsidP="000407A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407A8"/>
    <w:rsid w:val="0000007E"/>
    <w:rsid w:val="00001D01"/>
    <w:rsid w:val="00002713"/>
    <w:rsid w:val="00002936"/>
    <w:rsid w:val="00002A0A"/>
    <w:rsid w:val="00002CE3"/>
    <w:rsid w:val="00004517"/>
    <w:rsid w:val="00004EDD"/>
    <w:rsid w:val="0000659B"/>
    <w:rsid w:val="000073C0"/>
    <w:rsid w:val="000108BE"/>
    <w:rsid w:val="00011A93"/>
    <w:rsid w:val="00011AB5"/>
    <w:rsid w:val="00011D30"/>
    <w:rsid w:val="0001270B"/>
    <w:rsid w:val="000132E9"/>
    <w:rsid w:val="0001358B"/>
    <w:rsid w:val="0001375C"/>
    <w:rsid w:val="00014C48"/>
    <w:rsid w:val="00015F3B"/>
    <w:rsid w:val="00016D96"/>
    <w:rsid w:val="00016E53"/>
    <w:rsid w:val="0001703F"/>
    <w:rsid w:val="00017274"/>
    <w:rsid w:val="0002006E"/>
    <w:rsid w:val="0002055F"/>
    <w:rsid w:val="00021509"/>
    <w:rsid w:val="000225FC"/>
    <w:rsid w:val="00023027"/>
    <w:rsid w:val="00023A46"/>
    <w:rsid w:val="00023BC7"/>
    <w:rsid w:val="00023FD3"/>
    <w:rsid w:val="0002449B"/>
    <w:rsid w:val="00024A29"/>
    <w:rsid w:val="000250B5"/>
    <w:rsid w:val="0002653A"/>
    <w:rsid w:val="00026B82"/>
    <w:rsid w:val="0002780F"/>
    <w:rsid w:val="00030B59"/>
    <w:rsid w:val="0003109B"/>
    <w:rsid w:val="000314B2"/>
    <w:rsid w:val="0003177C"/>
    <w:rsid w:val="00032BB6"/>
    <w:rsid w:val="00033173"/>
    <w:rsid w:val="000337FC"/>
    <w:rsid w:val="00034AF0"/>
    <w:rsid w:val="00034BCC"/>
    <w:rsid w:val="00034F7F"/>
    <w:rsid w:val="00036834"/>
    <w:rsid w:val="00036A5F"/>
    <w:rsid w:val="00037895"/>
    <w:rsid w:val="00037E3F"/>
    <w:rsid w:val="000403D6"/>
    <w:rsid w:val="000407A8"/>
    <w:rsid w:val="0004104E"/>
    <w:rsid w:val="000414EC"/>
    <w:rsid w:val="00041938"/>
    <w:rsid w:val="00042652"/>
    <w:rsid w:val="000427DD"/>
    <w:rsid w:val="0004288C"/>
    <w:rsid w:val="00042B3F"/>
    <w:rsid w:val="00042C93"/>
    <w:rsid w:val="00043E4A"/>
    <w:rsid w:val="00044D0B"/>
    <w:rsid w:val="000459C1"/>
    <w:rsid w:val="0004797C"/>
    <w:rsid w:val="000508BB"/>
    <w:rsid w:val="00050E41"/>
    <w:rsid w:val="00051F2E"/>
    <w:rsid w:val="00052C3E"/>
    <w:rsid w:val="00053F8E"/>
    <w:rsid w:val="000541DB"/>
    <w:rsid w:val="00054758"/>
    <w:rsid w:val="000550E6"/>
    <w:rsid w:val="00055AB4"/>
    <w:rsid w:val="000573C9"/>
    <w:rsid w:val="00057F92"/>
    <w:rsid w:val="000607F4"/>
    <w:rsid w:val="00062664"/>
    <w:rsid w:val="0006270D"/>
    <w:rsid w:val="00062B65"/>
    <w:rsid w:val="00063204"/>
    <w:rsid w:val="00063BD6"/>
    <w:rsid w:val="00063F1C"/>
    <w:rsid w:val="000642B7"/>
    <w:rsid w:val="00064DCD"/>
    <w:rsid w:val="00064F22"/>
    <w:rsid w:val="00065BD5"/>
    <w:rsid w:val="000662D2"/>
    <w:rsid w:val="000668A6"/>
    <w:rsid w:val="00066BB0"/>
    <w:rsid w:val="00067814"/>
    <w:rsid w:val="000678D9"/>
    <w:rsid w:val="00072B09"/>
    <w:rsid w:val="00073F7B"/>
    <w:rsid w:val="0007426F"/>
    <w:rsid w:val="00074319"/>
    <w:rsid w:val="00074DBE"/>
    <w:rsid w:val="00075C6D"/>
    <w:rsid w:val="000762BA"/>
    <w:rsid w:val="00077EF0"/>
    <w:rsid w:val="00077FFA"/>
    <w:rsid w:val="000802E4"/>
    <w:rsid w:val="00080E2E"/>
    <w:rsid w:val="00081212"/>
    <w:rsid w:val="00082338"/>
    <w:rsid w:val="000832F0"/>
    <w:rsid w:val="00083D1F"/>
    <w:rsid w:val="00085541"/>
    <w:rsid w:val="000904C5"/>
    <w:rsid w:val="000906B0"/>
    <w:rsid w:val="0009115F"/>
    <w:rsid w:val="00091737"/>
    <w:rsid w:val="00091879"/>
    <w:rsid w:val="00091DA5"/>
    <w:rsid w:val="00092170"/>
    <w:rsid w:val="000923A6"/>
    <w:rsid w:val="000926CC"/>
    <w:rsid w:val="00092B37"/>
    <w:rsid w:val="00093A52"/>
    <w:rsid w:val="0009442A"/>
    <w:rsid w:val="000958C7"/>
    <w:rsid w:val="00095F1B"/>
    <w:rsid w:val="0009678C"/>
    <w:rsid w:val="0009739C"/>
    <w:rsid w:val="0009761F"/>
    <w:rsid w:val="00097A2B"/>
    <w:rsid w:val="000A16BB"/>
    <w:rsid w:val="000A1C74"/>
    <w:rsid w:val="000A234B"/>
    <w:rsid w:val="000A2E6E"/>
    <w:rsid w:val="000A2F85"/>
    <w:rsid w:val="000A323B"/>
    <w:rsid w:val="000A4C7A"/>
    <w:rsid w:val="000A7B39"/>
    <w:rsid w:val="000A7EC7"/>
    <w:rsid w:val="000B017E"/>
    <w:rsid w:val="000B08AA"/>
    <w:rsid w:val="000B0CDF"/>
    <w:rsid w:val="000B104B"/>
    <w:rsid w:val="000B2491"/>
    <w:rsid w:val="000B24E4"/>
    <w:rsid w:val="000B32B9"/>
    <w:rsid w:val="000B36E0"/>
    <w:rsid w:val="000B3A85"/>
    <w:rsid w:val="000B41A8"/>
    <w:rsid w:val="000B48D7"/>
    <w:rsid w:val="000B5BFD"/>
    <w:rsid w:val="000B5EE6"/>
    <w:rsid w:val="000B6C73"/>
    <w:rsid w:val="000B6D3C"/>
    <w:rsid w:val="000B6F9D"/>
    <w:rsid w:val="000C0E23"/>
    <w:rsid w:val="000C1045"/>
    <w:rsid w:val="000C1869"/>
    <w:rsid w:val="000C1968"/>
    <w:rsid w:val="000C2B0E"/>
    <w:rsid w:val="000C2E41"/>
    <w:rsid w:val="000C3076"/>
    <w:rsid w:val="000C3CFC"/>
    <w:rsid w:val="000C4565"/>
    <w:rsid w:val="000C4873"/>
    <w:rsid w:val="000C55F1"/>
    <w:rsid w:val="000C59A7"/>
    <w:rsid w:val="000C6F47"/>
    <w:rsid w:val="000D2260"/>
    <w:rsid w:val="000D366D"/>
    <w:rsid w:val="000D3D8B"/>
    <w:rsid w:val="000D3E5A"/>
    <w:rsid w:val="000D47DF"/>
    <w:rsid w:val="000D5050"/>
    <w:rsid w:val="000D50F9"/>
    <w:rsid w:val="000D6CCB"/>
    <w:rsid w:val="000E19AF"/>
    <w:rsid w:val="000E2765"/>
    <w:rsid w:val="000E314A"/>
    <w:rsid w:val="000E4CDD"/>
    <w:rsid w:val="000E5B5E"/>
    <w:rsid w:val="000E5D01"/>
    <w:rsid w:val="000E5E3D"/>
    <w:rsid w:val="000E6988"/>
    <w:rsid w:val="000E6D31"/>
    <w:rsid w:val="000E6EC8"/>
    <w:rsid w:val="000E7BF2"/>
    <w:rsid w:val="000F27FD"/>
    <w:rsid w:val="000F526C"/>
    <w:rsid w:val="000F5A43"/>
    <w:rsid w:val="000F6698"/>
    <w:rsid w:val="000F66FA"/>
    <w:rsid w:val="00100639"/>
    <w:rsid w:val="001008FE"/>
    <w:rsid w:val="00100ACC"/>
    <w:rsid w:val="0010252B"/>
    <w:rsid w:val="00103461"/>
    <w:rsid w:val="00104094"/>
    <w:rsid w:val="00104154"/>
    <w:rsid w:val="00104200"/>
    <w:rsid w:val="001043D5"/>
    <w:rsid w:val="00106BD3"/>
    <w:rsid w:val="001071EE"/>
    <w:rsid w:val="0011077D"/>
    <w:rsid w:val="00111FC7"/>
    <w:rsid w:val="00112A8A"/>
    <w:rsid w:val="00112B8F"/>
    <w:rsid w:val="001139BF"/>
    <w:rsid w:val="00115868"/>
    <w:rsid w:val="0011691A"/>
    <w:rsid w:val="001179AC"/>
    <w:rsid w:val="00123CF8"/>
    <w:rsid w:val="001263EF"/>
    <w:rsid w:val="00127181"/>
    <w:rsid w:val="00127ED0"/>
    <w:rsid w:val="00130E24"/>
    <w:rsid w:val="0013168F"/>
    <w:rsid w:val="00131708"/>
    <w:rsid w:val="00131AE4"/>
    <w:rsid w:val="00131CE8"/>
    <w:rsid w:val="00132FE4"/>
    <w:rsid w:val="0013353F"/>
    <w:rsid w:val="001338BE"/>
    <w:rsid w:val="00135B30"/>
    <w:rsid w:val="00135DD1"/>
    <w:rsid w:val="001369ED"/>
    <w:rsid w:val="00136FE1"/>
    <w:rsid w:val="00137FF1"/>
    <w:rsid w:val="00140A02"/>
    <w:rsid w:val="001418BB"/>
    <w:rsid w:val="0014266E"/>
    <w:rsid w:val="00143709"/>
    <w:rsid w:val="00143EB0"/>
    <w:rsid w:val="00144373"/>
    <w:rsid w:val="00144DAE"/>
    <w:rsid w:val="0014569B"/>
    <w:rsid w:val="00145973"/>
    <w:rsid w:val="001459B7"/>
    <w:rsid w:val="001462DF"/>
    <w:rsid w:val="001469CE"/>
    <w:rsid w:val="0014785F"/>
    <w:rsid w:val="00150B07"/>
    <w:rsid w:val="001512CC"/>
    <w:rsid w:val="001517AE"/>
    <w:rsid w:val="001518E1"/>
    <w:rsid w:val="001531C9"/>
    <w:rsid w:val="00153434"/>
    <w:rsid w:val="0015374D"/>
    <w:rsid w:val="00153B2E"/>
    <w:rsid w:val="00155092"/>
    <w:rsid w:val="00155333"/>
    <w:rsid w:val="00155688"/>
    <w:rsid w:val="001612D7"/>
    <w:rsid w:val="001617F5"/>
    <w:rsid w:val="00161AC8"/>
    <w:rsid w:val="00161DE4"/>
    <w:rsid w:val="0016245F"/>
    <w:rsid w:val="00162815"/>
    <w:rsid w:val="0016324D"/>
    <w:rsid w:val="00164FB3"/>
    <w:rsid w:val="001678AF"/>
    <w:rsid w:val="001714F3"/>
    <w:rsid w:val="001715EF"/>
    <w:rsid w:val="0017181A"/>
    <w:rsid w:val="00171E7D"/>
    <w:rsid w:val="00172572"/>
    <w:rsid w:val="0017257D"/>
    <w:rsid w:val="001729B4"/>
    <w:rsid w:val="00172E92"/>
    <w:rsid w:val="00173D4E"/>
    <w:rsid w:val="001747FD"/>
    <w:rsid w:val="0017487B"/>
    <w:rsid w:val="001754D3"/>
    <w:rsid w:val="00175CD7"/>
    <w:rsid w:val="00175DB5"/>
    <w:rsid w:val="00181E25"/>
    <w:rsid w:val="00181FF0"/>
    <w:rsid w:val="00182420"/>
    <w:rsid w:val="0018298C"/>
    <w:rsid w:val="00182A4B"/>
    <w:rsid w:val="00183269"/>
    <w:rsid w:val="001842DA"/>
    <w:rsid w:val="0018576C"/>
    <w:rsid w:val="001859A6"/>
    <w:rsid w:val="00185E2B"/>
    <w:rsid w:val="00186A4F"/>
    <w:rsid w:val="001874D1"/>
    <w:rsid w:val="00187BC0"/>
    <w:rsid w:val="001907B6"/>
    <w:rsid w:val="00190983"/>
    <w:rsid w:val="00191C83"/>
    <w:rsid w:val="001929DA"/>
    <w:rsid w:val="001931E8"/>
    <w:rsid w:val="00194002"/>
    <w:rsid w:val="00194173"/>
    <w:rsid w:val="001948BF"/>
    <w:rsid w:val="001949B0"/>
    <w:rsid w:val="001950DA"/>
    <w:rsid w:val="001954E7"/>
    <w:rsid w:val="00196035"/>
    <w:rsid w:val="00196D83"/>
    <w:rsid w:val="00197728"/>
    <w:rsid w:val="001A0E73"/>
    <w:rsid w:val="001A0F02"/>
    <w:rsid w:val="001A2002"/>
    <w:rsid w:val="001A2120"/>
    <w:rsid w:val="001A3609"/>
    <w:rsid w:val="001A44D6"/>
    <w:rsid w:val="001A47A4"/>
    <w:rsid w:val="001A4F38"/>
    <w:rsid w:val="001A5798"/>
    <w:rsid w:val="001A7522"/>
    <w:rsid w:val="001B1333"/>
    <w:rsid w:val="001B1484"/>
    <w:rsid w:val="001B150D"/>
    <w:rsid w:val="001B2CAC"/>
    <w:rsid w:val="001B314D"/>
    <w:rsid w:val="001B4BC9"/>
    <w:rsid w:val="001B5425"/>
    <w:rsid w:val="001B5CAB"/>
    <w:rsid w:val="001B6320"/>
    <w:rsid w:val="001B694C"/>
    <w:rsid w:val="001B6A8C"/>
    <w:rsid w:val="001B783D"/>
    <w:rsid w:val="001B7874"/>
    <w:rsid w:val="001B7FBB"/>
    <w:rsid w:val="001C12E9"/>
    <w:rsid w:val="001C15DF"/>
    <w:rsid w:val="001C1B9F"/>
    <w:rsid w:val="001C1DC2"/>
    <w:rsid w:val="001C248C"/>
    <w:rsid w:val="001C347B"/>
    <w:rsid w:val="001C4873"/>
    <w:rsid w:val="001C58A9"/>
    <w:rsid w:val="001C6FD9"/>
    <w:rsid w:val="001D0EDF"/>
    <w:rsid w:val="001D1015"/>
    <w:rsid w:val="001D1EFF"/>
    <w:rsid w:val="001D2B78"/>
    <w:rsid w:val="001D2DD1"/>
    <w:rsid w:val="001D37D8"/>
    <w:rsid w:val="001D3CF5"/>
    <w:rsid w:val="001D65D6"/>
    <w:rsid w:val="001E0D59"/>
    <w:rsid w:val="001E2F3F"/>
    <w:rsid w:val="001E4032"/>
    <w:rsid w:val="001E422B"/>
    <w:rsid w:val="001E46B3"/>
    <w:rsid w:val="001E54A2"/>
    <w:rsid w:val="001E57E7"/>
    <w:rsid w:val="001E5D66"/>
    <w:rsid w:val="001E778F"/>
    <w:rsid w:val="001F0A3C"/>
    <w:rsid w:val="001F2AD0"/>
    <w:rsid w:val="001F3087"/>
    <w:rsid w:val="001F3423"/>
    <w:rsid w:val="001F44D5"/>
    <w:rsid w:val="001F57F7"/>
    <w:rsid w:val="001F5C98"/>
    <w:rsid w:val="001F6BE2"/>
    <w:rsid w:val="001F6ECB"/>
    <w:rsid w:val="001F7024"/>
    <w:rsid w:val="001F7918"/>
    <w:rsid w:val="001F7BC1"/>
    <w:rsid w:val="002005D6"/>
    <w:rsid w:val="0020120D"/>
    <w:rsid w:val="00201A6A"/>
    <w:rsid w:val="00202A81"/>
    <w:rsid w:val="00203681"/>
    <w:rsid w:val="00203872"/>
    <w:rsid w:val="00203A2A"/>
    <w:rsid w:val="002056B5"/>
    <w:rsid w:val="00205C42"/>
    <w:rsid w:val="00205FD0"/>
    <w:rsid w:val="002065AA"/>
    <w:rsid w:val="00207172"/>
    <w:rsid w:val="00207F48"/>
    <w:rsid w:val="002118C2"/>
    <w:rsid w:val="00212EED"/>
    <w:rsid w:val="002131BC"/>
    <w:rsid w:val="00213514"/>
    <w:rsid w:val="0021484E"/>
    <w:rsid w:val="00214A48"/>
    <w:rsid w:val="00215207"/>
    <w:rsid w:val="00217F74"/>
    <w:rsid w:val="0022121C"/>
    <w:rsid w:val="002213BF"/>
    <w:rsid w:val="00221A2B"/>
    <w:rsid w:val="00221ED4"/>
    <w:rsid w:val="002221E4"/>
    <w:rsid w:val="00222251"/>
    <w:rsid w:val="00223087"/>
    <w:rsid w:val="00223C03"/>
    <w:rsid w:val="00224BC7"/>
    <w:rsid w:val="00225486"/>
    <w:rsid w:val="00225981"/>
    <w:rsid w:val="002262FC"/>
    <w:rsid w:val="0023009C"/>
    <w:rsid w:val="002307C4"/>
    <w:rsid w:val="00230E6A"/>
    <w:rsid w:val="00232103"/>
    <w:rsid w:val="00232B35"/>
    <w:rsid w:val="0023355B"/>
    <w:rsid w:val="002337FB"/>
    <w:rsid w:val="00233DA5"/>
    <w:rsid w:val="002342AB"/>
    <w:rsid w:val="00235D26"/>
    <w:rsid w:val="002365F2"/>
    <w:rsid w:val="00236844"/>
    <w:rsid w:val="00236B36"/>
    <w:rsid w:val="00237400"/>
    <w:rsid w:val="00237EBA"/>
    <w:rsid w:val="00240BA4"/>
    <w:rsid w:val="00240D93"/>
    <w:rsid w:val="00240FDD"/>
    <w:rsid w:val="002412A0"/>
    <w:rsid w:val="00241D5C"/>
    <w:rsid w:val="00242BD5"/>
    <w:rsid w:val="00242BE6"/>
    <w:rsid w:val="00242CD6"/>
    <w:rsid w:val="00243560"/>
    <w:rsid w:val="002444F3"/>
    <w:rsid w:val="00244B23"/>
    <w:rsid w:val="00244C3E"/>
    <w:rsid w:val="00244FC1"/>
    <w:rsid w:val="00245670"/>
    <w:rsid w:val="00246DFF"/>
    <w:rsid w:val="00247084"/>
    <w:rsid w:val="00247A3B"/>
    <w:rsid w:val="00250591"/>
    <w:rsid w:val="00252A3A"/>
    <w:rsid w:val="002531A7"/>
    <w:rsid w:val="00253205"/>
    <w:rsid w:val="00253E7E"/>
    <w:rsid w:val="00254BC1"/>
    <w:rsid w:val="002576B0"/>
    <w:rsid w:val="002604C8"/>
    <w:rsid w:val="0026065E"/>
    <w:rsid w:val="0026117D"/>
    <w:rsid w:val="00261202"/>
    <w:rsid w:val="00261BF9"/>
    <w:rsid w:val="00261C3D"/>
    <w:rsid w:val="00264664"/>
    <w:rsid w:val="00264750"/>
    <w:rsid w:val="0026478D"/>
    <w:rsid w:val="00265E0D"/>
    <w:rsid w:val="0026677A"/>
    <w:rsid w:val="00266DDE"/>
    <w:rsid w:val="002703A4"/>
    <w:rsid w:val="00271190"/>
    <w:rsid w:val="002729C4"/>
    <w:rsid w:val="00273DE9"/>
    <w:rsid w:val="0027440F"/>
    <w:rsid w:val="002748D9"/>
    <w:rsid w:val="00275137"/>
    <w:rsid w:val="0027539E"/>
    <w:rsid w:val="00275637"/>
    <w:rsid w:val="0027686C"/>
    <w:rsid w:val="00277302"/>
    <w:rsid w:val="0028056A"/>
    <w:rsid w:val="00280626"/>
    <w:rsid w:val="00280E8C"/>
    <w:rsid w:val="00282139"/>
    <w:rsid w:val="00283515"/>
    <w:rsid w:val="00286CBE"/>
    <w:rsid w:val="00287C4D"/>
    <w:rsid w:val="0029078C"/>
    <w:rsid w:val="00290F34"/>
    <w:rsid w:val="00292BAE"/>
    <w:rsid w:val="00292CBD"/>
    <w:rsid w:val="00293BBA"/>
    <w:rsid w:val="00294253"/>
    <w:rsid w:val="002951AD"/>
    <w:rsid w:val="002952AF"/>
    <w:rsid w:val="002956C4"/>
    <w:rsid w:val="002969A5"/>
    <w:rsid w:val="00296EAA"/>
    <w:rsid w:val="002A06BB"/>
    <w:rsid w:val="002A165F"/>
    <w:rsid w:val="002A1A8A"/>
    <w:rsid w:val="002A2735"/>
    <w:rsid w:val="002A2C50"/>
    <w:rsid w:val="002A2EE5"/>
    <w:rsid w:val="002A3DB7"/>
    <w:rsid w:val="002A3E09"/>
    <w:rsid w:val="002A73C6"/>
    <w:rsid w:val="002A7ADB"/>
    <w:rsid w:val="002A7C3C"/>
    <w:rsid w:val="002B0A97"/>
    <w:rsid w:val="002B0CF2"/>
    <w:rsid w:val="002B1C1D"/>
    <w:rsid w:val="002B3094"/>
    <w:rsid w:val="002B3B5D"/>
    <w:rsid w:val="002B4429"/>
    <w:rsid w:val="002B5777"/>
    <w:rsid w:val="002C02E6"/>
    <w:rsid w:val="002C0702"/>
    <w:rsid w:val="002C0BDE"/>
    <w:rsid w:val="002C1911"/>
    <w:rsid w:val="002C19C1"/>
    <w:rsid w:val="002C2527"/>
    <w:rsid w:val="002C289A"/>
    <w:rsid w:val="002C3883"/>
    <w:rsid w:val="002C516B"/>
    <w:rsid w:val="002C7728"/>
    <w:rsid w:val="002C77A5"/>
    <w:rsid w:val="002D288D"/>
    <w:rsid w:val="002D2FA3"/>
    <w:rsid w:val="002D43A5"/>
    <w:rsid w:val="002D4807"/>
    <w:rsid w:val="002D59B4"/>
    <w:rsid w:val="002D5E85"/>
    <w:rsid w:val="002D641C"/>
    <w:rsid w:val="002D64C8"/>
    <w:rsid w:val="002D6AE1"/>
    <w:rsid w:val="002D6C42"/>
    <w:rsid w:val="002D6EB9"/>
    <w:rsid w:val="002D7E9F"/>
    <w:rsid w:val="002E0824"/>
    <w:rsid w:val="002E09FF"/>
    <w:rsid w:val="002E1FF1"/>
    <w:rsid w:val="002E2A4E"/>
    <w:rsid w:val="002E49A4"/>
    <w:rsid w:val="002E6AC2"/>
    <w:rsid w:val="002E6AE8"/>
    <w:rsid w:val="002E6CF0"/>
    <w:rsid w:val="002E7694"/>
    <w:rsid w:val="002F0893"/>
    <w:rsid w:val="002F1965"/>
    <w:rsid w:val="002F1CFC"/>
    <w:rsid w:val="002F342B"/>
    <w:rsid w:val="002F3AC4"/>
    <w:rsid w:val="002F3BA6"/>
    <w:rsid w:val="002F486C"/>
    <w:rsid w:val="002F60D0"/>
    <w:rsid w:val="002F6A2B"/>
    <w:rsid w:val="002F6B98"/>
    <w:rsid w:val="002F6C8C"/>
    <w:rsid w:val="00300AF2"/>
    <w:rsid w:val="003010BF"/>
    <w:rsid w:val="00301C3F"/>
    <w:rsid w:val="0030206A"/>
    <w:rsid w:val="00304A44"/>
    <w:rsid w:val="00305239"/>
    <w:rsid w:val="00305DEE"/>
    <w:rsid w:val="00305F63"/>
    <w:rsid w:val="003069C9"/>
    <w:rsid w:val="00310660"/>
    <w:rsid w:val="003112AF"/>
    <w:rsid w:val="00311827"/>
    <w:rsid w:val="00313F58"/>
    <w:rsid w:val="003144A1"/>
    <w:rsid w:val="0031466D"/>
    <w:rsid w:val="0031478F"/>
    <w:rsid w:val="003147FB"/>
    <w:rsid w:val="00314E7A"/>
    <w:rsid w:val="0031698B"/>
    <w:rsid w:val="00317831"/>
    <w:rsid w:val="00320D99"/>
    <w:rsid w:val="00320F4B"/>
    <w:rsid w:val="003219FA"/>
    <w:rsid w:val="00321AB6"/>
    <w:rsid w:val="00321F8A"/>
    <w:rsid w:val="00322120"/>
    <w:rsid w:val="00322A13"/>
    <w:rsid w:val="00324C25"/>
    <w:rsid w:val="00325A66"/>
    <w:rsid w:val="00325C37"/>
    <w:rsid w:val="00325C3F"/>
    <w:rsid w:val="00326628"/>
    <w:rsid w:val="00327865"/>
    <w:rsid w:val="00330A85"/>
    <w:rsid w:val="00331FC0"/>
    <w:rsid w:val="003322D0"/>
    <w:rsid w:val="00333127"/>
    <w:rsid w:val="00333C03"/>
    <w:rsid w:val="00334D1E"/>
    <w:rsid w:val="00334EAF"/>
    <w:rsid w:val="003371E2"/>
    <w:rsid w:val="00337234"/>
    <w:rsid w:val="0033766B"/>
    <w:rsid w:val="00340C8F"/>
    <w:rsid w:val="00340E06"/>
    <w:rsid w:val="00341351"/>
    <w:rsid w:val="00342483"/>
    <w:rsid w:val="00342ABE"/>
    <w:rsid w:val="00342B58"/>
    <w:rsid w:val="00343253"/>
    <w:rsid w:val="00343385"/>
    <w:rsid w:val="0034393C"/>
    <w:rsid w:val="00345F39"/>
    <w:rsid w:val="003477A2"/>
    <w:rsid w:val="00350886"/>
    <w:rsid w:val="00351CDB"/>
    <w:rsid w:val="00353D8F"/>
    <w:rsid w:val="00354766"/>
    <w:rsid w:val="00354A05"/>
    <w:rsid w:val="003573B6"/>
    <w:rsid w:val="003575AB"/>
    <w:rsid w:val="00357A02"/>
    <w:rsid w:val="00360845"/>
    <w:rsid w:val="0036099E"/>
    <w:rsid w:val="00360EFE"/>
    <w:rsid w:val="00361104"/>
    <w:rsid w:val="003618F5"/>
    <w:rsid w:val="003629D4"/>
    <w:rsid w:val="003632DA"/>
    <w:rsid w:val="00363514"/>
    <w:rsid w:val="00364F6D"/>
    <w:rsid w:val="00365B2B"/>
    <w:rsid w:val="00367476"/>
    <w:rsid w:val="00367E22"/>
    <w:rsid w:val="00372FC7"/>
    <w:rsid w:val="0037410A"/>
    <w:rsid w:val="00374E59"/>
    <w:rsid w:val="00375137"/>
    <w:rsid w:val="00375A15"/>
    <w:rsid w:val="00375BA4"/>
    <w:rsid w:val="00375CD7"/>
    <w:rsid w:val="00375FD0"/>
    <w:rsid w:val="0038091F"/>
    <w:rsid w:val="00381F2C"/>
    <w:rsid w:val="003821EA"/>
    <w:rsid w:val="0038325B"/>
    <w:rsid w:val="003846DF"/>
    <w:rsid w:val="00385715"/>
    <w:rsid w:val="00390205"/>
    <w:rsid w:val="003914E7"/>
    <w:rsid w:val="0039182A"/>
    <w:rsid w:val="00391B14"/>
    <w:rsid w:val="00391CAB"/>
    <w:rsid w:val="00393032"/>
    <w:rsid w:val="003931B7"/>
    <w:rsid w:val="003933AD"/>
    <w:rsid w:val="003934FB"/>
    <w:rsid w:val="00393581"/>
    <w:rsid w:val="003936BC"/>
    <w:rsid w:val="00394297"/>
    <w:rsid w:val="00394564"/>
    <w:rsid w:val="00394C0F"/>
    <w:rsid w:val="00396165"/>
    <w:rsid w:val="00397A6D"/>
    <w:rsid w:val="003A0243"/>
    <w:rsid w:val="003A1B01"/>
    <w:rsid w:val="003A32D4"/>
    <w:rsid w:val="003A3D9A"/>
    <w:rsid w:val="003A42F6"/>
    <w:rsid w:val="003A4C87"/>
    <w:rsid w:val="003A4FC1"/>
    <w:rsid w:val="003A5B59"/>
    <w:rsid w:val="003A6204"/>
    <w:rsid w:val="003A665A"/>
    <w:rsid w:val="003A70C9"/>
    <w:rsid w:val="003A71A1"/>
    <w:rsid w:val="003A79F1"/>
    <w:rsid w:val="003A7E83"/>
    <w:rsid w:val="003B06E2"/>
    <w:rsid w:val="003B0AEC"/>
    <w:rsid w:val="003B0D8D"/>
    <w:rsid w:val="003B0E43"/>
    <w:rsid w:val="003B17B1"/>
    <w:rsid w:val="003B1BF4"/>
    <w:rsid w:val="003B3A66"/>
    <w:rsid w:val="003B3E8F"/>
    <w:rsid w:val="003B48B9"/>
    <w:rsid w:val="003B5701"/>
    <w:rsid w:val="003B5F54"/>
    <w:rsid w:val="003B6F33"/>
    <w:rsid w:val="003B70EA"/>
    <w:rsid w:val="003B755E"/>
    <w:rsid w:val="003B782A"/>
    <w:rsid w:val="003B7C59"/>
    <w:rsid w:val="003C1437"/>
    <w:rsid w:val="003C2AC7"/>
    <w:rsid w:val="003C54F8"/>
    <w:rsid w:val="003C5B09"/>
    <w:rsid w:val="003C649F"/>
    <w:rsid w:val="003D15EE"/>
    <w:rsid w:val="003D28BA"/>
    <w:rsid w:val="003D2D63"/>
    <w:rsid w:val="003D4A6E"/>
    <w:rsid w:val="003D56C7"/>
    <w:rsid w:val="003D5F2D"/>
    <w:rsid w:val="003D6103"/>
    <w:rsid w:val="003D6977"/>
    <w:rsid w:val="003D69B7"/>
    <w:rsid w:val="003D6B15"/>
    <w:rsid w:val="003D6FB3"/>
    <w:rsid w:val="003E044E"/>
    <w:rsid w:val="003E0B92"/>
    <w:rsid w:val="003E1E30"/>
    <w:rsid w:val="003E40D9"/>
    <w:rsid w:val="003E52B3"/>
    <w:rsid w:val="003E5362"/>
    <w:rsid w:val="003E542A"/>
    <w:rsid w:val="003E7181"/>
    <w:rsid w:val="003E73C5"/>
    <w:rsid w:val="003E7DFC"/>
    <w:rsid w:val="003F052B"/>
    <w:rsid w:val="003F05CB"/>
    <w:rsid w:val="003F07A0"/>
    <w:rsid w:val="003F12FA"/>
    <w:rsid w:val="003F1342"/>
    <w:rsid w:val="003F1CCF"/>
    <w:rsid w:val="003F22CB"/>
    <w:rsid w:val="003F2412"/>
    <w:rsid w:val="003F3596"/>
    <w:rsid w:val="003F367D"/>
    <w:rsid w:val="003F4B7A"/>
    <w:rsid w:val="003F5C9B"/>
    <w:rsid w:val="003F5F2A"/>
    <w:rsid w:val="003F60E1"/>
    <w:rsid w:val="003F7B27"/>
    <w:rsid w:val="003F7EF7"/>
    <w:rsid w:val="0040082D"/>
    <w:rsid w:val="00401299"/>
    <w:rsid w:val="00401658"/>
    <w:rsid w:val="00402046"/>
    <w:rsid w:val="00402088"/>
    <w:rsid w:val="0040371E"/>
    <w:rsid w:val="00403A15"/>
    <w:rsid w:val="00404C2C"/>
    <w:rsid w:val="004065CC"/>
    <w:rsid w:val="00406746"/>
    <w:rsid w:val="00406F1D"/>
    <w:rsid w:val="00407357"/>
    <w:rsid w:val="004074A6"/>
    <w:rsid w:val="0040757B"/>
    <w:rsid w:val="004079F6"/>
    <w:rsid w:val="004102C8"/>
    <w:rsid w:val="004116FE"/>
    <w:rsid w:val="00412083"/>
    <w:rsid w:val="004125BC"/>
    <w:rsid w:val="00414480"/>
    <w:rsid w:val="00414B12"/>
    <w:rsid w:val="00415DD5"/>
    <w:rsid w:val="00416135"/>
    <w:rsid w:val="00416832"/>
    <w:rsid w:val="00417A5A"/>
    <w:rsid w:val="00420B42"/>
    <w:rsid w:val="00421028"/>
    <w:rsid w:val="0042260E"/>
    <w:rsid w:val="00422636"/>
    <w:rsid w:val="00422F3A"/>
    <w:rsid w:val="004235CE"/>
    <w:rsid w:val="00423B86"/>
    <w:rsid w:val="00424299"/>
    <w:rsid w:val="004243A0"/>
    <w:rsid w:val="00424D42"/>
    <w:rsid w:val="004250D2"/>
    <w:rsid w:val="0042518D"/>
    <w:rsid w:val="00425447"/>
    <w:rsid w:val="004257CC"/>
    <w:rsid w:val="00425ADD"/>
    <w:rsid w:val="00426DA2"/>
    <w:rsid w:val="00430F8D"/>
    <w:rsid w:val="0043138D"/>
    <w:rsid w:val="00431B23"/>
    <w:rsid w:val="00431CFD"/>
    <w:rsid w:val="00432E2E"/>
    <w:rsid w:val="00433247"/>
    <w:rsid w:val="00434082"/>
    <w:rsid w:val="00435CA9"/>
    <w:rsid w:val="004374A1"/>
    <w:rsid w:val="004375E8"/>
    <w:rsid w:val="0044048B"/>
    <w:rsid w:val="00440E9B"/>
    <w:rsid w:val="00442A78"/>
    <w:rsid w:val="0044361C"/>
    <w:rsid w:val="00443B02"/>
    <w:rsid w:val="0044423A"/>
    <w:rsid w:val="004451B1"/>
    <w:rsid w:val="0044754F"/>
    <w:rsid w:val="00447ECB"/>
    <w:rsid w:val="00450220"/>
    <w:rsid w:val="0045042D"/>
    <w:rsid w:val="00450C23"/>
    <w:rsid w:val="0045213F"/>
    <w:rsid w:val="00452E9A"/>
    <w:rsid w:val="004549F1"/>
    <w:rsid w:val="00454F2C"/>
    <w:rsid w:val="00456F8F"/>
    <w:rsid w:val="004618E2"/>
    <w:rsid w:val="00461933"/>
    <w:rsid w:val="004623BD"/>
    <w:rsid w:val="004633AA"/>
    <w:rsid w:val="004637AC"/>
    <w:rsid w:val="004638E9"/>
    <w:rsid w:val="00463AC9"/>
    <w:rsid w:val="00463CB3"/>
    <w:rsid w:val="004650F4"/>
    <w:rsid w:val="00465BED"/>
    <w:rsid w:val="00465DBF"/>
    <w:rsid w:val="00466540"/>
    <w:rsid w:val="00466E4E"/>
    <w:rsid w:val="0047088C"/>
    <w:rsid w:val="00471D2B"/>
    <w:rsid w:val="00473868"/>
    <w:rsid w:val="00473E58"/>
    <w:rsid w:val="004740DE"/>
    <w:rsid w:val="00474A02"/>
    <w:rsid w:val="00474EE2"/>
    <w:rsid w:val="004771F7"/>
    <w:rsid w:val="004807B8"/>
    <w:rsid w:val="00482133"/>
    <w:rsid w:val="00482985"/>
    <w:rsid w:val="00482B78"/>
    <w:rsid w:val="00484865"/>
    <w:rsid w:val="00484E90"/>
    <w:rsid w:val="004855A4"/>
    <w:rsid w:val="00485E79"/>
    <w:rsid w:val="004862BF"/>
    <w:rsid w:val="0048655B"/>
    <w:rsid w:val="004871C8"/>
    <w:rsid w:val="004872C5"/>
    <w:rsid w:val="00487996"/>
    <w:rsid w:val="00490358"/>
    <w:rsid w:val="00490A4D"/>
    <w:rsid w:val="00490F3E"/>
    <w:rsid w:val="00491E9E"/>
    <w:rsid w:val="00492302"/>
    <w:rsid w:val="004924C1"/>
    <w:rsid w:val="00492D0A"/>
    <w:rsid w:val="00493873"/>
    <w:rsid w:val="00493C79"/>
    <w:rsid w:val="00494175"/>
    <w:rsid w:val="0049511A"/>
    <w:rsid w:val="00495AEF"/>
    <w:rsid w:val="00495CD2"/>
    <w:rsid w:val="004960D4"/>
    <w:rsid w:val="004963AD"/>
    <w:rsid w:val="00496953"/>
    <w:rsid w:val="00497FF6"/>
    <w:rsid w:val="004A13B1"/>
    <w:rsid w:val="004A1651"/>
    <w:rsid w:val="004A1781"/>
    <w:rsid w:val="004A24EA"/>
    <w:rsid w:val="004A27C6"/>
    <w:rsid w:val="004A2A94"/>
    <w:rsid w:val="004A3E3A"/>
    <w:rsid w:val="004A508B"/>
    <w:rsid w:val="004A5363"/>
    <w:rsid w:val="004A545E"/>
    <w:rsid w:val="004A5D5F"/>
    <w:rsid w:val="004A7B3A"/>
    <w:rsid w:val="004B0737"/>
    <w:rsid w:val="004B0DB0"/>
    <w:rsid w:val="004B0FFA"/>
    <w:rsid w:val="004B1061"/>
    <w:rsid w:val="004B19FE"/>
    <w:rsid w:val="004B1EB8"/>
    <w:rsid w:val="004B31B2"/>
    <w:rsid w:val="004B432F"/>
    <w:rsid w:val="004B5CD4"/>
    <w:rsid w:val="004B644A"/>
    <w:rsid w:val="004B6649"/>
    <w:rsid w:val="004B710E"/>
    <w:rsid w:val="004B7151"/>
    <w:rsid w:val="004B74AB"/>
    <w:rsid w:val="004C0111"/>
    <w:rsid w:val="004C3CDA"/>
    <w:rsid w:val="004C4150"/>
    <w:rsid w:val="004C4B7F"/>
    <w:rsid w:val="004C590D"/>
    <w:rsid w:val="004C59A5"/>
    <w:rsid w:val="004C5A65"/>
    <w:rsid w:val="004C5E17"/>
    <w:rsid w:val="004C5EB1"/>
    <w:rsid w:val="004C74FB"/>
    <w:rsid w:val="004C765B"/>
    <w:rsid w:val="004D3C72"/>
    <w:rsid w:val="004D4449"/>
    <w:rsid w:val="004D5414"/>
    <w:rsid w:val="004D58F0"/>
    <w:rsid w:val="004E12EC"/>
    <w:rsid w:val="004E180E"/>
    <w:rsid w:val="004E1D40"/>
    <w:rsid w:val="004E2F8B"/>
    <w:rsid w:val="004E3257"/>
    <w:rsid w:val="004E36F7"/>
    <w:rsid w:val="004E3E74"/>
    <w:rsid w:val="004E4255"/>
    <w:rsid w:val="004E471C"/>
    <w:rsid w:val="004E5565"/>
    <w:rsid w:val="004E6438"/>
    <w:rsid w:val="004E662B"/>
    <w:rsid w:val="004F19CE"/>
    <w:rsid w:val="004F20EB"/>
    <w:rsid w:val="004F2A08"/>
    <w:rsid w:val="004F2BE3"/>
    <w:rsid w:val="004F2C40"/>
    <w:rsid w:val="004F3394"/>
    <w:rsid w:val="004F38A1"/>
    <w:rsid w:val="004F462A"/>
    <w:rsid w:val="004F5024"/>
    <w:rsid w:val="004F63E4"/>
    <w:rsid w:val="004F7975"/>
    <w:rsid w:val="004F7C9B"/>
    <w:rsid w:val="0050206F"/>
    <w:rsid w:val="00502B38"/>
    <w:rsid w:val="0050328E"/>
    <w:rsid w:val="00503AC6"/>
    <w:rsid w:val="00504F29"/>
    <w:rsid w:val="005064BE"/>
    <w:rsid w:val="00507E79"/>
    <w:rsid w:val="00511BF0"/>
    <w:rsid w:val="00512054"/>
    <w:rsid w:val="005127C4"/>
    <w:rsid w:val="005133F3"/>
    <w:rsid w:val="005137C2"/>
    <w:rsid w:val="005138A0"/>
    <w:rsid w:val="005142BA"/>
    <w:rsid w:val="005148F7"/>
    <w:rsid w:val="00516BF0"/>
    <w:rsid w:val="005172C0"/>
    <w:rsid w:val="00517D57"/>
    <w:rsid w:val="00520126"/>
    <w:rsid w:val="0052055A"/>
    <w:rsid w:val="00520998"/>
    <w:rsid w:val="005213BC"/>
    <w:rsid w:val="00522116"/>
    <w:rsid w:val="005228FE"/>
    <w:rsid w:val="005249EF"/>
    <w:rsid w:val="00524B07"/>
    <w:rsid w:val="00526380"/>
    <w:rsid w:val="00526445"/>
    <w:rsid w:val="00526B2F"/>
    <w:rsid w:val="00527395"/>
    <w:rsid w:val="005273C5"/>
    <w:rsid w:val="00527AC8"/>
    <w:rsid w:val="00531A2D"/>
    <w:rsid w:val="00532E11"/>
    <w:rsid w:val="00532F58"/>
    <w:rsid w:val="005335CC"/>
    <w:rsid w:val="00534A08"/>
    <w:rsid w:val="0053501D"/>
    <w:rsid w:val="00535E54"/>
    <w:rsid w:val="00535F6D"/>
    <w:rsid w:val="00536901"/>
    <w:rsid w:val="00540DF8"/>
    <w:rsid w:val="00541EBD"/>
    <w:rsid w:val="00542716"/>
    <w:rsid w:val="0054358D"/>
    <w:rsid w:val="005442DF"/>
    <w:rsid w:val="00544A96"/>
    <w:rsid w:val="00544AA4"/>
    <w:rsid w:val="00547494"/>
    <w:rsid w:val="00547B96"/>
    <w:rsid w:val="00550302"/>
    <w:rsid w:val="00551D9B"/>
    <w:rsid w:val="00553962"/>
    <w:rsid w:val="00553BAB"/>
    <w:rsid w:val="0055409F"/>
    <w:rsid w:val="005547BB"/>
    <w:rsid w:val="00555519"/>
    <w:rsid w:val="00556604"/>
    <w:rsid w:val="00556DBA"/>
    <w:rsid w:val="005570EC"/>
    <w:rsid w:val="00557BFB"/>
    <w:rsid w:val="005608DB"/>
    <w:rsid w:val="005609C7"/>
    <w:rsid w:val="00561273"/>
    <w:rsid w:val="0056163D"/>
    <w:rsid w:val="00561B2F"/>
    <w:rsid w:val="00564C51"/>
    <w:rsid w:val="00565A96"/>
    <w:rsid w:val="00565FC5"/>
    <w:rsid w:val="00567878"/>
    <w:rsid w:val="0057017A"/>
    <w:rsid w:val="00570222"/>
    <w:rsid w:val="00570A8B"/>
    <w:rsid w:val="00570BEA"/>
    <w:rsid w:val="00570BF0"/>
    <w:rsid w:val="005712A3"/>
    <w:rsid w:val="005716DB"/>
    <w:rsid w:val="00571914"/>
    <w:rsid w:val="00571C70"/>
    <w:rsid w:val="00573978"/>
    <w:rsid w:val="00573F55"/>
    <w:rsid w:val="0057548A"/>
    <w:rsid w:val="00576580"/>
    <w:rsid w:val="00576811"/>
    <w:rsid w:val="005768AE"/>
    <w:rsid w:val="00577445"/>
    <w:rsid w:val="0057778B"/>
    <w:rsid w:val="00577E44"/>
    <w:rsid w:val="00580E14"/>
    <w:rsid w:val="005811E4"/>
    <w:rsid w:val="005815F6"/>
    <w:rsid w:val="00581984"/>
    <w:rsid w:val="00581B42"/>
    <w:rsid w:val="00582874"/>
    <w:rsid w:val="00582B9F"/>
    <w:rsid w:val="0058621E"/>
    <w:rsid w:val="005872C4"/>
    <w:rsid w:val="005876AC"/>
    <w:rsid w:val="00590A9E"/>
    <w:rsid w:val="005920D3"/>
    <w:rsid w:val="00592AA2"/>
    <w:rsid w:val="00594525"/>
    <w:rsid w:val="0059466C"/>
    <w:rsid w:val="00594799"/>
    <w:rsid w:val="00595070"/>
    <w:rsid w:val="00595D01"/>
    <w:rsid w:val="0059631D"/>
    <w:rsid w:val="00597715"/>
    <w:rsid w:val="00597D43"/>
    <w:rsid w:val="005A0644"/>
    <w:rsid w:val="005A09CE"/>
    <w:rsid w:val="005A0B5A"/>
    <w:rsid w:val="005A1C5B"/>
    <w:rsid w:val="005A22FE"/>
    <w:rsid w:val="005A3152"/>
    <w:rsid w:val="005A3D5C"/>
    <w:rsid w:val="005A4666"/>
    <w:rsid w:val="005A5676"/>
    <w:rsid w:val="005A7878"/>
    <w:rsid w:val="005B019E"/>
    <w:rsid w:val="005B1871"/>
    <w:rsid w:val="005B1FFF"/>
    <w:rsid w:val="005B50C6"/>
    <w:rsid w:val="005B57C2"/>
    <w:rsid w:val="005B5CA9"/>
    <w:rsid w:val="005B6388"/>
    <w:rsid w:val="005B6476"/>
    <w:rsid w:val="005B69BB"/>
    <w:rsid w:val="005B6AB0"/>
    <w:rsid w:val="005B7267"/>
    <w:rsid w:val="005B7AEE"/>
    <w:rsid w:val="005C17C4"/>
    <w:rsid w:val="005C290A"/>
    <w:rsid w:val="005C2A8C"/>
    <w:rsid w:val="005C41E1"/>
    <w:rsid w:val="005C455B"/>
    <w:rsid w:val="005C4653"/>
    <w:rsid w:val="005C48A9"/>
    <w:rsid w:val="005C4E67"/>
    <w:rsid w:val="005C50B3"/>
    <w:rsid w:val="005C5B7A"/>
    <w:rsid w:val="005C6175"/>
    <w:rsid w:val="005C69B3"/>
    <w:rsid w:val="005C7D2E"/>
    <w:rsid w:val="005D11EB"/>
    <w:rsid w:val="005D1FCF"/>
    <w:rsid w:val="005D34DE"/>
    <w:rsid w:val="005D3A6F"/>
    <w:rsid w:val="005D3AED"/>
    <w:rsid w:val="005D3BEA"/>
    <w:rsid w:val="005D4654"/>
    <w:rsid w:val="005D55A0"/>
    <w:rsid w:val="005D5E0A"/>
    <w:rsid w:val="005D5FD4"/>
    <w:rsid w:val="005D65F6"/>
    <w:rsid w:val="005D68C0"/>
    <w:rsid w:val="005D6E79"/>
    <w:rsid w:val="005D7429"/>
    <w:rsid w:val="005D7EE4"/>
    <w:rsid w:val="005E0E79"/>
    <w:rsid w:val="005E147D"/>
    <w:rsid w:val="005E297C"/>
    <w:rsid w:val="005E2EA5"/>
    <w:rsid w:val="005E4120"/>
    <w:rsid w:val="005E4E40"/>
    <w:rsid w:val="005E5B71"/>
    <w:rsid w:val="005E68AC"/>
    <w:rsid w:val="005E6BD8"/>
    <w:rsid w:val="005E7683"/>
    <w:rsid w:val="005E7F4E"/>
    <w:rsid w:val="005F22D0"/>
    <w:rsid w:val="005F3085"/>
    <w:rsid w:val="005F3EC9"/>
    <w:rsid w:val="005F3FA1"/>
    <w:rsid w:val="005F4D5C"/>
    <w:rsid w:val="005F51A2"/>
    <w:rsid w:val="005F52E4"/>
    <w:rsid w:val="005F5389"/>
    <w:rsid w:val="005F55D6"/>
    <w:rsid w:val="005F6A8B"/>
    <w:rsid w:val="005F6B98"/>
    <w:rsid w:val="005F6F6A"/>
    <w:rsid w:val="005F7B90"/>
    <w:rsid w:val="006011B0"/>
    <w:rsid w:val="006011D6"/>
    <w:rsid w:val="00602036"/>
    <w:rsid w:val="00602769"/>
    <w:rsid w:val="00602A78"/>
    <w:rsid w:val="00602CBB"/>
    <w:rsid w:val="006036BC"/>
    <w:rsid w:val="006038E3"/>
    <w:rsid w:val="0060402A"/>
    <w:rsid w:val="0060443B"/>
    <w:rsid w:val="006051BF"/>
    <w:rsid w:val="00606385"/>
    <w:rsid w:val="006068F6"/>
    <w:rsid w:val="00607C16"/>
    <w:rsid w:val="00607DF3"/>
    <w:rsid w:val="006114C8"/>
    <w:rsid w:val="00612B51"/>
    <w:rsid w:val="00615595"/>
    <w:rsid w:val="0061564C"/>
    <w:rsid w:val="00615D85"/>
    <w:rsid w:val="006160A2"/>
    <w:rsid w:val="00616A31"/>
    <w:rsid w:val="00616AA1"/>
    <w:rsid w:val="00617452"/>
    <w:rsid w:val="006175AE"/>
    <w:rsid w:val="00620230"/>
    <w:rsid w:val="006207AB"/>
    <w:rsid w:val="00620CCE"/>
    <w:rsid w:val="00620DBD"/>
    <w:rsid w:val="00620E10"/>
    <w:rsid w:val="00621031"/>
    <w:rsid w:val="00621054"/>
    <w:rsid w:val="00621205"/>
    <w:rsid w:val="0062249C"/>
    <w:rsid w:val="0062355C"/>
    <w:rsid w:val="0062423E"/>
    <w:rsid w:val="00624651"/>
    <w:rsid w:val="00625344"/>
    <w:rsid w:val="006257D9"/>
    <w:rsid w:val="00630F75"/>
    <w:rsid w:val="006325F8"/>
    <w:rsid w:val="00632BD3"/>
    <w:rsid w:val="00633ED3"/>
    <w:rsid w:val="0063443B"/>
    <w:rsid w:val="00634D86"/>
    <w:rsid w:val="006366D7"/>
    <w:rsid w:val="00636738"/>
    <w:rsid w:val="00636E02"/>
    <w:rsid w:val="00637334"/>
    <w:rsid w:val="00637D40"/>
    <w:rsid w:val="00640120"/>
    <w:rsid w:val="00641DA2"/>
    <w:rsid w:val="00641F97"/>
    <w:rsid w:val="006420FE"/>
    <w:rsid w:val="006423C7"/>
    <w:rsid w:val="00643159"/>
    <w:rsid w:val="006446E1"/>
    <w:rsid w:val="00644CF9"/>
    <w:rsid w:val="006454A7"/>
    <w:rsid w:val="006474E6"/>
    <w:rsid w:val="006477F8"/>
    <w:rsid w:val="00647FC8"/>
    <w:rsid w:val="00650852"/>
    <w:rsid w:val="00650B03"/>
    <w:rsid w:val="006510C3"/>
    <w:rsid w:val="006518E8"/>
    <w:rsid w:val="006520D5"/>
    <w:rsid w:val="00652461"/>
    <w:rsid w:val="00652DC0"/>
    <w:rsid w:val="006539FA"/>
    <w:rsid w:val="00654839"/>
    <w:rsid w:val="00654966"/>
    <w:rsid w:val="006557F5"/>
    <w:rsid w:val="00655A9A"/>
    <w:rsid w:val="00655C83"/>
    <w:rsid w:val="006564F9"/>
    <w:rsid w:val="00656CCC"/>
    <w:rsid w:val="006573A0"/>
    <w:rsid w:val="00657861"/>
    <w:rsid w:val="00657B72"/>
    <w:rsid w:val="006605BB"/>
    <w:rsid w:val="00660A04"/>
    <w:rsid w:val="00660B84"/>
    <w:rsid w:val="00660B8A"/>
    <w:rsid w:val="00660C79"/>
    <w:rsid w:val="00661FAA"/>
    <w:rsid w:val="006636F5"/>
    <w:rsid w:val="00663C7E"/>
    <w:rsid w:val="00664168"/>
    <w:rsid w:val="006656A9"/>
    <w:rsid w:val="00665FB1"/>
    <w:rsid w:val="00665FF1"/>
    <w:rsid w:val="00666921"/>
    <w:rsid w:val="00666E67"/>
    <w:rsid w:val="00667A33"/>
    <w:rsid w:val="006707DC"/>
    <w:rsid w:val="00671833"/>
    <w:rsid w:val="00672BE0"/>
    <w:rsid w:val="006744F4"/>
    <w:rsid w:val="00674B0A"/>
    <w:rsid w:val="006757DC"/>
    <w:rsid w:val="00676282"/>
    <w:rsid w:val="006762A8"/>
    <w:rsid w:val="00676F60"/>
    <w:rsid w:val="006775C0"/>
    <w:rsid w:val="0067764F"/>
    <w:rsid w:val="00677EA8"/>
    <w:rsid w:val="006807EC"/>
    <w:rsid w:val="0068135B"/>
    <w:rsid w:val="00681B41"/>
    <w:rsid w:val="00682284"/>
    <w:rsid w:val="0068326D"/>
    <w:rsid w:val="006842B9"/>
    <w:rsid w:val="006851A4"/>
    <w:rsid w:val="00686BFD"/>
    <w:rsid w:val="00686DF6"/>
    <w:rsid w:val="00686F71"/>
    <w:rsid w:val="00687CF7"/>
    <w:rsid w:val="006911E1"/>
    <w:rsid w:val="0069199F"/>
    <w:rsid w:val="00692BA2"/>
    <w:rsid w:val="006933BE"/>
    <w:rsid w:val="006944F1"/>
    <w:rsid w:val="006948DD"/>
    <w:rsid w:val="00694C94"/>
    <w:rsid w:val="0069568E"/>
    <w:rsid w:val="00695D5D"/>
    <w:rsid w:val="006A040E"/>
    <w:rsid w:val="006A0555"/>
    <w:rsid w:val="006A139F"/>
    <w:rsid w:val="006A17F4"/>
    <w:rsid w:val="006A382B"/>
    <w:rsid w:val="006A3878"/>
    <w:rsid w:val="006A3B84"/>
    <w:rsid w:val="006A46F2"/>
    <w:rsid w:val="006A48E7"/>
    <w:rsid w:val="006A562D"/>
    <w:rsid w:val="006A5872"/>
    <w:rsid w:val="006A5948"/>
    <w:rsid w:val="006A5DFA"/>
    <w:rsid w:val="006A6FD8"/>
    <w:rsid w:val="006A7D09"/>
    <w:rsid w:val="006B047E"/>
    <w:rsid w:val="006B0FFF"/>
    <w:rsid w:val="006B1758"/>
    <w:rsid w:val="006B2019"/>
    <w:rsid w:val="006B285A"/>
    <w:rsid w:val="006B41B5"/>
    <w:rsid w:val="006B4A28"/>
    <w:rsid w:val="006B4B1E"/>
    <w:rsid w:val="006B636A"/>
    <w:rsid w:val="006B636F"/>
    <w:rsid w:val="006B7368"/>
    <w:rsid w:val="006C03AD"/>
    <w:rsid w:val="006C0A71"/>
    <w:rsid w:val="006C1542"/>
    <w:rsid w:val="006C1AA4"/>
    <w:rsid w:val="006C1E5E"/>
    <w:rsid w:val="006C2D0F"/>
    <w:rsid w:val="006C3DE5"/>
    <w:rsid w:val="006C40CE"/>
    <w:rsid w:val="006C4366"/>
    <w:rsid w:val="006C4C72"/>
    <w:rsid w:val="006C563B"/>
    <w:rsid w:val="006C5CCA"/>
    <w:rsid w:val="006C5FDA"/>
    <w:rsid w:val="006C5FE1"/>
    <w:rsid w:val="006C66C9"/>
    <w:rsid w:val="006C6A6C"/>
    <w:rsid w:val="006D0471"/>
    <w:rsid w:val="006D0E92"/>
    <w:rsid w:val="006D29B6"/>
    <w:rsid w:val="006D29F0"/>
    <w:rsid w:val="006D2EF2"/>
    <w:rsid w:val="006D54EA"/>
    <w:rsid w:val="006D5647"/>
    <w:rsid w:val="006D59A8"/>
    <w:rsid w:val="006D6252"/>
    <w:rsid w:val="006D6849"/>
    <w:rsid w:val="006D69E3"/>
    <w:rsid w:val="006D6D13"/>
    <w:rsid w:val="006D6D3D"/>
    <w:rsid w:val="006D732D"/>
    <w:rsid w:val="006D7FAA"/>
    <w:rsid w:val="006E2B45"/>
    <w:rsid w:val="006E3482"/>
    <w:rsid w:val="006E3D63"/>
    <w:rsid w:val="006E4EBD"/>
    <w:rsid w:val="006E4F8B"/>
    <w:rsid w:val="006E63D7"/>
    <w:rsid w:val="006E68E8"/>
    <w:rsid w:val="006E6DBB"/>
    <w:rsid w:val="006E6E66"/>
    <w:rsid w:val="006E7774"/>
    <w:rsid w:val="006E7DA5"/>
    <w:rsid w:val="006F01D1"/>
    <w:rsid w:val="006F0509"/>
    <w:rsid w:val="006F0778"/>
    <w:rsid w:val="006F1018"/>
    <w:rsid w:val="006F1B34"/>
    <w:rsid w:val="006F26BE"/>
    <w:rsid w:val="006F3169"/>
    <w:rsid w:val="006F378A"/>
    <w:rsid w:val="006F3CB4"/>
    <w:rsid w:val="006F4970"/>
    <w:rsid w:val="006F53B3"/>
    <w:rsid w:val="006F5C22"/>
    <w:rsid w:val="006F6EFE"/>
    <w:rsid w:val="006F7354"/>
    <w:rsid w:val="006F75C4"/>
    <w:rsid w:val="006F7BE8"/>
    <w:rsid w:val="00700577"/>
    <w:rsid w:val="00701464"/>
    <w:rsid w:val="007016DA"/>
    <w:rsid w:val="007023D1"/>
    <w:rsid w:val="00702411"/>
    <w:rsid w:val="00702418"/>
    <w:rsid w:val="00703ADF"/>
    <w:rsid w:val="0070410D"/>
    <w:rsid w:val="007043C9"/>
    <w:rsid w:val="00704A18"/>
    <w:rsid w:val="00704D14"/>
    <w:rsid w:val="007050D7"/>
    <w:rsid w:val="007052C7"/>
    <w:rsid w:val="00707677"/>
    <w:rsid w:val="00707D63"/>
    <w:rsid w:val="0071102A"/>
    <w:rsid w:val="0071266F"/>
    <w:rsid w:val="00714115"/>
    <w:rsid w:val="00714561"/>
    <w:rsid w:val="007151D3"/>
    <w:rsid w:val="00717AC9"/>
    <w:rsid w:val="00717D10"/>
    <w:rsid w:val="00720633"/>
    <w:rsid w:val="007206C2"/>
    <w:rsid w:val="00720DA2"/>
    <w:rsid w:val="0072142E"/>
    <w:rsid w:val="00721D3B"/>
    <w:rsid w:val="00722D4C"/>
    <w:rsid w:val="00723709"/>
    <w:rsid w:val="007237B3"/>
    <w:rsid w:val="00723B9E"/>
    <w:rsid w:val="007240A2"/>
    <w:rsid w:val="00724F26"/>
    <w:rsid w:val="00725055"/>
    <w:rsid w:val="0072555F"/>
    <w:rsid w:val="00725F93"/>
    <w:rsid w:val="00726954"/>
    <w:rsid w:val="007314CA"/>
    <w:rsid w:val="00731D09"/>
    <w:rsid w:val="007320C5"/>
    <w:rsid w:val="0073229F"/>
    <w:rsid w:val="0073379E"/>
    <w:rsid w:val="00734E9B"/>
    <w:rsid w:val="00735BED"/>
    <w:rsid w:val="007364ED"/>
    <w:rsid w:val="00737F43"/>
    <w:rsid w:val="00741B7E"/>
    <w:rsid w:val="0074242F"/>
    <w:rsid w:val="00743366"/>
    <w:rsid w:val="00743F25"/>
    <w:rsid w:val="00743F58"/>
    <w:rsid w:val="00744188"/>
    <w:rsid w:val="00746920"/>
    <w:rsid w:val="007471FD"/>
    <w:rsid w:val="00747710"/>
    <w:rsid w:val="00750528"/>
    <w:rsid w:val="00750574"/>
    <w:rsid w:val="007525E0"/>
    <w:rsid w:val="00752D19"/>
    <w:rsid w:val="00753FFD"/>
    <w:rsid w:val="0075419E"/>
    <w:rsid w:val="00754348"/>
    <w:rsid w:val="00754DD3"/>
    <w:rsid w:val="00755462"/>
    <w:rsid w:val="00755BEE"/>
    <w:rsid w:val="0075616D"/>
    <w:rsid w:val="007563F3"/>
    <w:rsid w:val="00757584"/>
    <w:rsid w:val="00757CAA"/>
    <w:rsid w:val="007628B0"/>
    <w:rsid w:val="00763FA9"/>
    <w:rsid w:val="0076429A"/>
    <w:rsid w:val="00765A17"/>
    <w:rsid w:val="00765B7A"/>
    <w:rsid w:val="007667B0"/>
    <w:rsid w:val="007667C5"/>
    <w:rsid w:val="00766CF0"/>
    <w:rsid w:val="00767845"/>
    <w:rsid w:val="007678AB"/>
    <w:rsid w:val="007717C5"/>
    <w:rsid w:val="00774086"/>
    <w:rsid w:val="0077539D"/>
    <w:rsid w:val="007754B5"/>
    <w:rsid w:val="0077578B"/>
    <w:rsid w:val="007768AD"/>
    <w:rsid w:val="0077698C"/>
    <w:rsid w:val="00777B5F"/>
    <w:rsid w:val="00777D20"/>
    <w:rsid w:val="00781271"/>
    <w:rsid w:val="00781E6C"/>
    <w:rsid w:val="00782474"/>
    <w:rsid w:val="007826B0"/>
    <w:rsid w:val="007849EF"/>
    <w:rsid w:val="00784A97"/>
    <w:rsid w:val="0078514F"/>
    <w:rsid w:val="007869BC"/>
    <w:rsid w:val="00787183"/>
    <w:rsid w:val="00787CD2"/>
    <w:rsid w:val="00787D44"/>
    <w:rsid w:val="00787F68"/>
    <w:rsid w:val="0079050A"/>
    <w:rsid w:val="007911D3"/>
    <w:rsid w:val="00791E0E"/>
    <w:rsid w:val="0079221D"/>
    <w:rsid w:val="0079243B"/>
    <w:rsid w:val="0079302C"/>
    <w:rsid w:val="00793377"/>
    <w:rsid w:val="00793CD9"/>
    <w:rsid w:val="00794201"/>
    <w:rsid w:val="0079573F"/>
    <w:rsid w:val="007957F8"/>
    <w:rsid w:val="00795808"/>
    <w:rsid w:val="007958B5"/>
    <w:rsid w:val="007967ED"/>
    <w:rsid w:val="007968C5"/>
    <w:rsid w:val="00797201"/>
    <w:rsid w:val="00797A00"/>
    <w:rsid w:val="00797AD1"/>
    <w:rsid w:val="00797C66"/>
    <w:rsid w:val="007A0EBE"/>
    <w:rsid w:val="007A17B4"/>
    <w:rsid w:val="007A1AD1"/>
    <w:rsid w:val="007A2179"/>
    <w:rsid w:val="007A2642"/>
    <w:rsid w:val="007A2701"/>
    <w:rsid w:val="007A2A88"/>
    <w:rsid w:val="007A3604"/>
    <w:rsid w:val="007A4AB1"/>
    <w:rsid w:val="007A5C11"/>
    <w:rsid w:val="007A6F39"/>
    <w:rsid w:val="007A71A3"/>
    <w:rsid w:val="007B029F"/>
    <w:rsid w:val="007B03EB"/>
    <w:rsid w:val="007B06D2"/>
    <w:rsid w:val="007B0FAB"/>
    <w:rsid w:val="007B1DDD"/>
    <w:rsid w:val="007B1EB6"/>
    <w:rsid w:val="007B38ED"/>
    <w:rsid w:val="007B3A62"/>
    <w:rsid w:val="007B52B8"/>
    <w:rsid w:val="007B5CB1"/>
    <w:rsid w:val="007B69AC"/>
    <w:rsid w:val="007B76AB"/>
    <w:rsid w:val="007B7A91"/>
    <w:rsid w:val="007C041C"/>
    <w:rsid w:val="007C169B"/>
    <w:rsid w:val="007C388D"/>
    <w:rsid w:val="007C431E"/>
    <w:rsid w:val="007C53A7"/>
    <w:rsid w:val="007C76F9"/>
    <w:rsid w:val="007C7C58"/>
    <w:rsid w:val="007D00B1"/>
    <w:rsid w:val="007D06DE"/>
    <w:rsid w:val="007D07E4"/>
    <w:rsid w:val="007D0AAA"/>
    <w:rsid w:val="007D12B3"/>
    <w:rsid w:val="007D199C"/>
    <w:rsid w:val="007D1C64"/>
    <w:rsid w:val="007D302D"/>
    <w:rsid w:val="007D35C5"/>
    <w:rsid w:val="007D3AA7"/>
    <w:rsid w:val="007D4DB2"/>
    <w:rsid w:val="007D526C"/>
    <w:rsid w:val="007D5563"/>
    <w:rsid w:val="007D55D3"/>
    <w:rsid w:val="007D5776"/>
    <w:rsid w:val="007D5C67"/>
    <w:rsid w:val="007D712B"/>
    <w:rsid w:val="007E0DB3"/>
    <w:rsid w:val="007E0F2E"/>
    <w:rsid w:val="007E174F"/>
    <w:rsid w:val="007E1C61"/>
    <w:rsid w:val="007E2290"/>
    <w:rsid w:val="007E26E0"/>
    <w:rsid w:val="007E3179"/>
    <w:rsid w:val="007E3C7F"/>
    <w:rsid w:val="007E4DAB"/>
    <w:rsid w:val="007E5284"/>
    <w:rsid w:val="007E695A"/>
    <w:rsid w:val="007E6EF4"/>
    <w:rsid w:val="007F07D0"/>
    <w:rsid w:val="007F182E"/>
    <w:rsid w:val="007F19B0"/>
    <w:rsid w:val="007F1EB0"/>
    <w:rsid w:val="007F21F3"/>
    <w:rsid w:val="007F26AC"/>
    <w:rsid w:val="007F353F"/>
    <w:rsid w:val="007F44AE"/>
    <w:rsid w:val="007F68BA"/>
    <w:rsid w:val="007F7E9E"/>
    <w:rsid w:val="00800443"/>
    <w:rsid w:val="00800810"/>
    <w:rsid w:val="00802B52"/>
    <w:rsid w:val="00803199"/>
    <w:rsid w:val="00803308"/>
    <w:rsid w:val="00804B56"/>
    <w:rsid w:val="00804FE4"/>
    <w:rsid w:val="0080568B"/>
    <w:rsid w:val="00806F15"/>
    <w:rsid w:val="00807B66"/>
    <w:rsid w:val="00807BBE"/>
    <w:rsid w:val="00810420"/>
    <w:rsid w:val="0081052A"/>
    <w:rsid w:val="00810CA7"/>
    <w:rsid w:val="00811216"/>
    <w:rsid w:val="00814290"/>
    <w:rsid w:val="00814444"/>
    <w:rsid w:val="008158F5"/>
    <w:rsid w:val="00816167"/>
    <w:rsid w:val="00817793"/>
    <w:rsid w:val="0081787A"/>
    <w:rsid w:val="00821512"/>
    <w:rsid w:val="00821DFE"/>
    <w:rsid w:val="0082261D"/>
    <w:rsid w:val="00822A0A"/>
    <w:rsid w:val="00822A67"/>
    <w:rsid w:val="00823BDF"/>
    <w:rsid w:val="008262E0"/>
    <w:rsid w:val="008267A3"/>
    <w:rsid w:val="00827D19"/>
    <w:rsid w:val="00827D1D"/>
    <w:rsid w:val="00827F3E"/>
    <w:rsid w:val="0083054E"/>
    <w:rsid w:val="00830F40"/>
    <w:rsid w:val="008311A0"/>
    <w:rsid w:val="0083187E"/>
    <w:rsid w:val="0083226D"/>
    <w:rsid w:val="0083292A"/>
    <w:rsid w:val="008349DC"/>
    <w:rsid w:val="008351CB"/>
    <w:rsid w:val="00835B37"/>
    <w:rsid w:val="00836AD2"/>
    <w:rsid w:val="00836EA6"/>
    <w:rsid w:val="008370D8"/>
    <w:rsid w:val="00840AA1"/>
    <w:rsid w:val="0084104B"/>
    <w:rsid w:val="00841318"/>
    <w:rsid w:val="008428DC"/>
    <w:rsid w:val="00842A03"/>
    <w:rsid w:val="00845030"/>
    <w:rsid w:val="00845917"/>
    <w:rsid w:val="008466A6"/>
    <w:rsid w:val="00846D79"/>
    <w:rsid w:val="0085009A"/>
    <w:rsid w:val="00850150"/>
    <w:rsid w:val="00850C25"/>
    <w:rsid w:val="008511A8"/>
    <w:rsid w:val="00852C81"/>
    <w:rsid w:val="00852F59"/>
    <w:rsid w:val="00854CB1"/>
    <w:rsid w:val="00855104"/>
    <w:rsid w:val="00855370"/>
    <w:rsid w:val="008557D9"/>
    <w:rsid w:val="00855D64"/>
    <w:rsid w:val="00856B84"/>
    <w:rsid w:val="00856E72"/>
    <w:rsid w:val="008602FD"/>
    <w:rsid w:val="00860DC0"/>
    <w:rsid w:val="008616D8"/>
    <w:rsid w:val="008621DC"/>
    <w:rsid w:val="00862FB5"/>
    <w:rsid w:val="008646E1"/>
    <w:rsid w:val="00865D16"/>
    <w:rsid w:val="00865E37"/>
    <w:rsid w:val="008663C2"/>
    <w:rsid w:val="00866C0B"/>
    <w:rsid w:val="00866D7B"/>
    <w:rsid w:val="00866E02"/>
    <w:rsid w:val="008675E2"/>
    <w:rsid w:val="00867E72"/>
    <w:rsid w:val="00870008"/>
    <w:rsid w:val="008732A9"/>
    <w:rsid w:val="0087397D"/>
    <w:rsid w:val="0087445F"/>
    <w:rsid w:val="008745A2"/>
    <w:rsid w:val="00874DDD"/>
    <w:rsid w:val="00876DE9"/>
    <w:rsid w:val="008802CB"/>
    <w:rsid w:val="00880758"/>
    <w:rsid w:val="0088102D"/>
    <w:rsid w:val="0088274B"/>
    <w:rsid w:val="00882E33"/>
    <w:rsid w:val="00883582"/>
    <w:rsid w:val="008836C1"/>
    <w:rsid w:val="00883987"/>
    <w:rsid w:val="00885EC8"/>
    <w:rsid w:val="00885F88"/>
    <w:rsid w:val="00886207"/>
    <w:rsid w:val="0088730D"/>
    <w:rsid w:val="00887F2D"/>
    <w:rsid w:val="00890867"/>
    <w:rsid w:val="0089102F"/>
    <w:rsid w:val="00891095"/>
    <w:rsid w:val="00891476"/>
    <w:rsid w:val="0089303A"/>
    <w:rsid w:val="0089309C"/>
    <w:rsid w:val="00895468"/>
    <w:rsid w:val="008965C8"/>
    <w:rsid w:val="008A0D44"/>
    <w:rsid w:val="008A343A"/>
    <w:rsid w:val="008A4198"/>
    <w:rsid w:val="008A498E"/>
    <w:rsid w:val="008A4D42"/>
    <w:rsid w:val="008A51DC"/>
    <w:rsid w:val="008A56D4"/>
    <w:rsid w:val="008A5E0F"/>
    <w:rsid w:val="008A666F"/>
    <w:rsid w:val="008A6769"/>
    <w:rsid w:val="008A6BBF"/>
    <w:rsid w:val="008A7D32"/>
    <w:rsid w:val="008B00C7"/>
    <w:rsid w:val="008B0FA2"/>
    <w:rsid w:val="008B2778"/>
    <w:rsid w:val="008B2E9D"/>
    <w:rsid w:val="008B3701"/>
    <w:rsid w:val="008B3DB6"/>
    <w:rsid w:val="008B450E"/>
    <w:rsid w:val="008B4A20"/>
    <w:rsid w:val="008B5538"/>
    <w:rsid w:val="008B6074"/>
    <w:rsid w:val="008B6F05"/>
    <w:rsid w:val="008B7065"/>
    <w:rsid w:val="008B79B0"/>
    <w:rsid w:val="008C00BD"/>
    <w:rsid w:val="008C0176"/>
    <w:rsid w:val="008C0960"/>
    <w:rsid w:val="008C0AED"/>
    <w:rsid w:val="008C0DCE"/>
    <w:rsid w:val="008C22A6"/>
    <w:rsid w:val="008C378E"/>
    <w:rsid w:val="008C37E0"/>
    <w:rsid w:val="008C5D0B"/>
    <w:rsid w:val="008C6A4A"/>
    <w:rsid w:val="008C7646"/>
    <w:rsid w:val="008C7E38"/>
    <w:rsid w:val="008D0002"/>
    <w:rsid w:val="008D0C91"/>
    <w:rsid w:val="008D17E0"/>
    <w:rsid w:val="008D2894"/>
    <w:rsid w:val="008D2F29"/>
    <w:rsid w:val="008D344E"/>
    <w:rsid w:val="008D34DC"/>
    <w:rsid w:val="008D53DB"/>
    <w:rsid w:val="008D6E08"/>
    <w:rsid w:val="008D73A6"/>
    <w:rsid w:val="008E11F2"/>
    <w:rsid w:val="008E14CE"/>
    <w:rsid w:val="008E153D"/>
    <w:rsid w:val="008E1C9C"/>
    <w:rsid w:val="008E1D30"/>
    <w:rsid w:val="008E299A"/>
    <w:rsid w:val="008E3620"/>
    <w:rsid w:val="008E4DDE"/>
    <w:rsid w:val="008E4F13"/>
    <w:rsid w:val="008E5057"/>
    <w:rsid w:val="008E50C0"/>
    <w:rsid w:val="008E5359"/>
    <w:rsid w:val="008E7393"/>
    <w:rsid w:val="008E7AB7"/>
    <w:rsid w:val="008F0145"/>
    <w:rsid w:val="008F0A16"/>
    <w:rsid w:val="008F0BE8"/>
    <w:rsid w:val="008F0F9A"/>
    <w:rsid w:val="008F1493"/>
    <w:rsid w:val="008F1946"/>
    <w:rsid w:val="008F1A24"/>
    <w:rsid w:val="008F2150"/>
    <w:rsid w:val="008F22DD"/>
    <w:rsid w:val="008F264C"/>
    <w:rsid w:val="008F427F"/>
    <w:rsid w:val="008F4415"/>
    <w:rsid w:val="008F4541"/>
    <w:rsid w:val="008F47E4"/>
    <w:rsid w:val="008F48B2"/>
    <w:rsid w:val="008F562A"/>
    <w:rsid w:val="008F60E5"/>
    <w:rsid w:val="008F76F8"/>
    <w:rsid w:val="008F77AA"/>
    <w:rsid w:val="00901C43"/>
    <w:rsid w:val="0090231E"/>
    <w:rsid w:val="00902DE2"/>
    <w:rsid w:val="00903778"/>
    <w:rsid w:val="00903B7E"/>
    <w:rsid w:val="00904F7C"/>
    <w:rsid w:val="009064F1"/>
    <w:rsid w:val="00906A9B"/>
    <w:rsid w:val="00906F2A"/>
    <w:rsid w:val="009074C2"/>
    <w:rsid w:val="0090759F"/>
    <w:rsid w:val="00907A50"/>
    <w:rsid w:val="00910B94"/>
    <w:rsid w:val="00911566"/>
    <w:rsid w:val="00911EAA"/>
    <w:rsid w:val="00912C28"/>
    <w:rsid w:val="00912DEA"/>
    <w:rsid w:val="00913C31"/>
    <w:rsid w:val="009156C6"/>
    <w:rsid w:val="009160DF"/>
    <w:rsid w:val="00916F3A"/>
    <w:rsid w:val="009174E5"/>
    <w:rsid w:val="00917832"/>
    <w:rsid w:val="00917AEB"/>
    <w:rsid w:val="0092129B"/>
    <w:rsid w:val="00921CFC"/>
    <w:rsid w:val="009248F7"/>
    <w:rsid w:val="00926215"/>
    <w:rsid w:val="00926352"/>
    <w:rsid w:val="0092687C"/>
    <w:rsid w:val="00926BA5"/>
    <w:rsid w:val="00927A8F"/>
    <w:rsid w:val="009304E4"/>
    <w:rsid w:val="009316D8"/>
    <w:rsid w:val="00933EFA"/>
    <w:rsid w:val="009343E0"/>
    <w:rsid w:val="009349FA"/>
    <w:rsid w:val="00935274"/>
    <w:rsid w:val="00935452"/>
    <w:rsid w:val="00935C72"/>
    <w:rsid w:val="00935DD1"/>
    <w:rsid w:val="009369B3"/>
    <w:rsid w:val="00937212"/>
    <w:rsid w:val="00937F60"/>
    <w:rsid w:val="009401BC"/>
    <w:rsid w:val="0094035B"/>
    <w:rsid w:val="009403BA"/>
    <w:rsid w:val="00940FED"/>
    <w:rsid w:val="0094105B"/>
    <w:rsid w:val="00941CE3"/>
    <w:rsid w:val="009433C1"/>
    <w:rsid w:val="00943595"/>
    <w:rsid w:val="00944133"/>
    <w:rsid w:val="00945090"/>
    <w:rsid w:val="009457F6"/>
    <w:rsid w:val="00945946"/>
    <w:rsid w:val="009469CD"/>
    <w:rsid w:val="00946B5D"/>
    <w:rsid w:val="00946D3D"/>
    <w:rsid w:val="00947B18"/>
    <w:rsid w:val="009500AA"/>
    <w:rsid w:val="009525CE"/>
    <w:rsid w:val="009529F8"/>
    <w:rsid w:val="009539C3"/>
    <w:rsid w:val="00954229"/>
    <w:rsid w:val="009551AA"/>
    <w:rsid w:val="00956510"/>
    <w:rsid w:val="00956EB3"/>
    <w:rsid w:val="00960750"/>
    <w:rsid w:val="00961497"/>
    <w:rsid w:val="009630BB"/>
    <w:rsid w:val="00963574"/>
    <w:rsid w:val="00963B89"/>
    <w:rsid w:val="00963D66"/>
    <w:rsid w:val="00964576"/>
    <w:rsid w:val="00966BF1"/>
    <w:rsid w:val="00970F1D"/>
    <w:rsid w:val="0097188F"/>
    <w:rsid w:val="00972236"/>
    <w:rsid w:val="00972296"/>
    <w:rsid w:val="009730D2"/>
    <w:rsid w:val="00973A5D"/>
    <w:rsid w:val="00974388"/>
    <w:rsid w:val="00974619"/>
    <w:rsid w:val="00974B2A"/>
    <w:rsid w:val="009767AF"/>
    <w:rsid w:val="00976849"/>
    <w:rsid w:val="00976AA8"/>
    <w:rsid w:val="00980D4E"/>
    <w:rsid w:val="0098246B"/>
    <w:rsid w:val="00983790"/>
    <w:rsid w:val="00984866"/>
    <w:rsid w:val="009858DE"/>
    <w:rsid w:val="0098595C"/>
    <w:rsid w:val="009859CE"/>
    <w:rsid w:val="0098605D"/>
    <w:rsid w:val="00986B0A"/>
    <w:rsid w:val="00987A55"/>
    <w:rsid w:val="00990C3B"/>
    <w:rsid w:val="00990C7C"/>
    <w:rsid w:val="009915AF"/>
    <w:rsid w:val="00992790"/>
    <w:rsid w:val="00994B49"/>
    <w:rsid w:val="00995D79"/>
    <w:rsid w:val="009A0C61"/>
    <w:rsid w:val="009A0DFC"/>
    <w:rsid w:val="009A1125"/>
    <w:rsid w:val="009A1549"/>
    <w:rsid w:val="009A1EAB"/>
    <w:rsid w:val="009A2E4A"/>
    <w:rsid w:val="009A5100"/>
    <w:rsid w:val="009A5F6A"/>
    <w:rsid w:val="009A60DB"/>
    <w:rsid w:val="009A66C8"/>
    <w:rsid w:val="009A6860"/>
    <w:rsid w:val="009A6E01"/>
    <w:rsid w:val="009B022E"/>
    <w:rsid w:val="009B05D5"/>
    <w:rsid w:val="009B0613"/>
    <w:rsid w:val="009B09BE"/>
    <w:rsid w:val="009B109D"/>
    <w:rsid w:val="009B2538"/>
    <w:rsid w:val="009B35BD"/>
    <w:rsid w:val="009B7582"/>
    <w:rsid w:val="009C0AE9"/>
    <w:rsid w:val="009C16F5"/>
    <w:rsid w:val="009C2746"/>
    <w:rsid w:val="009C2CA1"/>
    <w:rsid w:val="009C33E9"/>
    <w:rsid w:val="009C4130"/>
    <w:rsid w:val="009C420E"/>
    <w:rsid w:val="009C57F4"/>
    <w:rsid w:val="009C5D24"/>
    <w:rsid w:val="009C61E4"/>
    <w:rsid w:val="009C667D"/>
    <w:rsid w:val="009C6E02"/>
    <w:rsid w:val="009C7496"/>
    <w:rsid w:val="009C7CD6"/>
    <w:rsid w:val="009D09D2"/>
    <w:rsid w:val="009D0A70"/>
    <w:rsid w:val="009D0ECF"/>
    <w:rsid w:val="009D1F45"/>
    <w:rsid w:val="009D2783"/>
    <w:rsid w:val="009D5762"/>
    <w:rsid w:val="009D5A22"/>
    <w:rsid w:val="009D7C59"/>
    <w:rsid w:val="009E043E"/>
    <w:rsid w:val="009E0689"/>
    <w:rsid w:val="009E11D4"/>
    <w:rsid w:val="009E28F7"/>
    <w:rsid w:val="009E32B8"/>
    <w:rsid w:val="009E3441"/>
    <w:rsid w:val="009E3524"/>
    <w:rsid w:val="009E51D1"/>
    <w:rsid w:val="009E53A3"/>
    <w:rsid w:val="009E57A4"/>
    <w:rsid w:val="009E589B"/>
    <w:rsid w:val="009E647C"/>
    <w:rsid w:val="009E7936"/>
    <w:rsid w:val="009E7CAA"/>
    <w:rsid w:val="009E7E69"/>
    <w:rsid w:val="009F000D"/>
    <w:rsid w:val="009F0227"/>
    <w:rsid w:val="009F03D1"/>
    <w:rsid w:val="009F099E"/>
    <w:rsid w:val="009F0B64"/>
    <w:rsid w:val="009F113E"/>
    <w:rsid w:val="009F3B83"/>
    <w:rsid w:val="009F4240"/>
    <w:rsid w:val="00A0075E"/>
    <w:rsid w:val="00A00BA5"/>
    <w:rsid w:val="00A04159"/>
    <w:rsid w:val="00A05A21"/>
    <w:rsid w:val="00A05BCF"/>
    <w:rsid w:val="00A071C4"/>
    <w:rsid w:val="00A07336"/>
    <w:rsid w:val="00A105F8"/>
    <w:rsid w:val="00A114F1"/>
    <w:rsid w:val="00A11BB7"/>
    <w:rsid w:val="00A12428"/>
    <w:rsid w:val="00A12793"/>
    <w:rsid w:val="00A12E7A"/>
    <w:rsid w:val="00A139F7"/>
    <w:rsid w:val="00A13D5A"/>
    <w:rsid w:val="00A14031"/>
    <w:rsid w:val="00A150EE"/>
    <w:rsid w:val="00A15785"/>
    <w:rsid w:val="00A15833"/>
    <w:rsid w:val="00A163A0"/>
    <w:rsid w:val="00A16B10"/>
    <w:rsid w:val="00A1701B"/>
    <w:rsid w:val="00A213EB"/>
    <w:rsid w:val="00A22FD2"/>
    <w:rsid w:val="00A2300B"/>
    <w:rsid w:val="00A23D9E"/>
    <w:rsid w:val="00A24068"/>
    <w:rsid w:val="00A250C5"/>
    <w:rsid w:val="00A2557A"/>
    <w:rsid w:val="00A25C75"/>
    <w:rsid w:val="00A26116"/>
    <w:rsid w:val="00A26CC3"/>
    <w:rsid w:val="00A26D04"/>
    <w:rsid w:val="00A26FB5"/>
    <w:rsid w:val="00A273CF"/>
    <w:rsid w:val="00A278AB"/>
    <w:rsid w:val="00A30867"/>
    <w:rsid w:val="00A32ECA"/>
    <w:rsid w:val="00A3397F"/>
    <w:rsid w:val="00A36104"/>
    <w:rsid w:val="00A36695"/>
    <w:rsid w:val="00A36D1D"/>
    <w:rsid w:val="00A36E2E"/>
    <w:rsid w:val="00A3732E"/>
    <w:rsid w:val="00A37D44"/>
    <w:rsid w:val="00A416C2"/>
    <w:rsid w:val="00A428FC"/>
    <w:rsid w:val="00A4352A"/>
    <w:rsid w:val="00A4366C"/>
    <w:rsid w:val="00A452BD"/>
    <w:rsid w:val="00A45E97"/>
    <w:rsid w:val="00A517CE"/>
    <w:rsid w:val="00A51DBD"/>
    <w:rsid w:val="00A51ED8"/>
    <w:rsid w:val="00A54896"/>
    <w:rsid w:val="00A54F69"/>
    <w:rsid w:val="00A54F93"/>
    <w:rsid w:val="00A54FFE"/>
    <w:rsid w:val="00A5500F"/>
    <w:rsid w:val="00A56449"/>
    <w:rsid w:val="00A56472"/>
    <w:rsid w:val="00A57593"/>
    <w:rsid w:val="00A57900"/>
    <w:rsid w:val="00A57E58"/>
    <w:rsid w:val="00A60F74"/>
    <w:rsid w:val="00A621D0"/>
    <w:rsid w:val="00A63A71"/>
    <w:rsid w:val="00A63D5F"/>
    <w:rsid w:val="00A63D6D"/>
    <w:rsid w:val="00A64811"/>
    <w:rsid w:val="00A64941"/>
    <w:rsid w:val="00A64F78"/>
    <w:rsid w:val="00A652A3"/>
    <w:rsid w:val="00A65DE7"/>
    <w:rsid w:val="00A66776"/>
    <w:rsid w:val="00A66CFA"/>
    <w:rsid w:val="00A66FC2"/>
    <w:rsid w:val="00A67826"/>
    <w:rsid w:val="00A67D38"/>
    <w:rsid w:val="00A71BE3"/>
    <w:rsid w:val="00A72135"/>
    <w:rsid w:val="00A72C40"/>
    <w:rsid w:val="00A732E8"/>
    <w:rsid w:val="00A74A06"/>
    <w:rsid w:val="00A75411"/>
    <w:rsid w:val="00A75413"/>
    <w:rsid w:val="00A75AAA"/>
    <w:rsid w:val="00A771AA"/>
    <w:rsid w:val="00A772D2"/>
    <w:rsid w:val="00A778D5"/>
    <w:rsid w:val="00A80177"/>
    <w:rsid w:val="00A80472"/>
    <w:rsid w:val="00A821AF"/>
    <w:rsid w:val="00A82487"/>
    <w:rsid w:val="00A828CE"/>
    <w:rsid w:val="00A82FC5"/>
    <w:rsid w:val="00A8309A"/>
    <w:rsid w:val="00A832CD"/>
    <w:rsid w:val="00A8416A"/>
    <w:rsid w:val="00A8737C"/>
    <w:rsid w:val="00A87641"/>
    <w:rsid w:val="00A87A8E"/>
    <w:rsid w:val="00A927EC"/>
    <w:rsid w:val="00A92850"/>
    <w:rsid w:val="00A92D5A"/>
    <w:rsid w:val="00A93452"/>
    <w:rsid w:val="00A93F9D"/>
    <w:rsid w:val="00A9426D"/>
    <w:rsid w:val="00A94890"/>
    <w:rsid w:val="00A951C2"/>
    <w:rsid w:val="00A95E3B"/>
    <w:rsid w:val="00A967B3"/>
    <w:rsid w:val="00A9683F"/>
    <w:rsid w:val="00AA0E61"/>
    <w:rsid w:val="00AA1DD5"/>
    <w:rsid w:val="00AA5F29"/>
    <w:rsid w:val="00AA60E5"/>
    <w:rsid w:val="00AA7A22"/>
    <w:rsid w:val="00AB018E"/>
    <w:rsid w:val="00AB0549"/>
    <w:rsid w:val="00AB09F6"/>
    <w:rsid w:val="00AB1708"/>
    <w:rsid w:val="00AB17E5"/>
    <w:rsid w:val="00AB1EAC"/>
    <w:rsid w:val="00AB225C"/>
    <w:rsid w:val="00AB3326"/>
    <w:rsid w:val="00AB3EED"/>
    <w:rsid w:val="00AB438A"/>
    <w:rsid w:val="00AB461C"/>
    <w:rsid w:val="00AB542A"/>
    <w:rsid w:val="00AB6DE8"/>
    <w:rsid w:val="00AB7382"/>
    <w:rsid w:val="00AC0800"/>
    <w:rsid w:val="00AC1753"/>
    <w:rsid w:val="00AC17C7"/>
    <w:rsid w:val="00AC1E0F"/>
    <w:rsid w:val="00AC1E4D"/>
    <w:rsid w:val="00AC21F5"/>
    <w:rsid w:val="00AC47DA"/>
    <w:rsid w:val="00AC589F"/>
    <w:rsid w:val="00AC66F1"/>
    <w:rsid w:val="00AC6C9B"/>
    <w:rsid w:val="00AC6D63"/>
    <w:rsid w:val="00AC7931"/>
    <w:rsid w:val="00AD1970"/>
    <w:rsid w:val="00AD20D9"/>
    <w:rsid w:val="00AD281A"/>
    <w:rsid w:val="00AD3BF8"/>
    <w:rsid w:val="00AD4BFA"/>
    <w:rsid w:val="00AD518C"/>
    <w:rsid w:val="00AD52E7"/>
    <w:rsid w:val="00AD56C0"/>
    <w:rsid w:val="00AD56D8"/>
    <w:rsid w:val="00AD64D0"/>
    <w:rsid w:val="00AE0578"/>
    <w:rsid w:val="00AE17DD"/>
    <w:rsid w:val="00AE1B27"/>
    <w:rsid w:val="00AE1D12"/>
    <w:rsid w:val="00AE237F"/>
    <w:rsid w:val="00AE2387"/>
    <w:rsid w:val="00AE4051"/>
    <w:rsid w:val="00AE4683"/>
    <w:rsid w:val="00AE6B2B"/>
    <w:rsid w:val="00AF017B"/>
    <w:rsid w:val="00AF04C9"/>
    <w:rsid w:val="00AF0EFB"/>
    <w:rsid w:val="00AF1D4D"/>
    <w:rsid w:val="00AF2045"/>
    <w:rsid w:val="00AF20E9"/>
    <w:rsid w:val="00AF21A5"/>
    <w:rsid w:val="00AF309E"/>
    <w:rsid w:val="00B00000"/>
    <w:rsid w:val="00B003AB"/>
    <w:rsid w:val="00B009A8"/>
    <w:rsid w:val="00B00E9F"/>
    <w:rsid w:val="00B02862"/>
    <w:rsid w:val="00B02F5D"/>
    <w:rsid w:val="00B0353B"/>
    <w:rsid w:val="00B03924"/>
    <w:rsid w:val="00B05845"/>
    <w:rsid w:val="00B05CEE"/>
    <w:rsid w:val="00B06517"/>
    <w:rsid w:val="00B07441"/>
    <w:rsid w:val="00B07B20"/>
    <w:rsid w:val="00B07BAA"/>
    <w:rsid w:val="00B10BC0"/>
    <w:rsid w:val="00B10DC8"/>
    <w:rsid w:val="00B11EDA"/>
    <w:rsid w:val="00B136FD"/>
    <w:rsid w:val="00B13D12"/>
    <w:rsid w:val="00B1425D"/>
    <w:rsid w:val="00B14797"/>
    <w:rsid w:val="00B15379"/>
    <w:rsid w:val="00B15A2C"/>
    <w:rsid w:val="00B15FB4"/>
    <w:rsid w:val="00B17408"/>
    <w:rsid w:val="00B17BEA"/>
    <w:rsid w:val="00B17D6C"/>
    <w:rsid w:val="00B20525"/>
    <w:rsid w:val="00B2263B"/>
    <w:rsid w:val="00B22857"/>
    <w:rsid w:val="00B22ED2"/>
    <w:rsid w:val="00B24057"/>
    <w:rsid w:val="00B2471C"/>
    <w:rsid w:val="00B24A97"/>
    <w:rsid w:val="00B254B5"/>
    <w:rsid w:val="00B25F36"/>
    <w:rsid w:val="00B26A0C"/>
    <w:rsid w:val="00B302F3"/>
    <w:rsid w:val="00B30839"/>
    <w:rsid w:val="00B331DB"/>
    <w:rsid w:val="00B364FD"/>
    <w:rsid w:val="00B36677"/>
    <w:rsid w:val="00B37653"/>
    <w:rsid w:val="00B37864"/>
    <w:rsid w:val="00B37A75"/>
    <w:rsid w:val="00B37A9C"/>
    <w:rsid w:val="00B40850"/>
    <w:rsid w:val="00B41D03"/>
    <w:rsid w:val="00B431BD"/>
    <w:rsid w:val="00B436B5"/>
    <w:rsid w:val="00B445B9"/>
    <w:rsid w:val="00B45284"/>
    <w:rsid w:val="00B45B23"/>
    <w:rsid w:val="00B45CF4"/>
    <w:rsid w:val="00B46335"/>
    <w:rsid w:val="00B46388"/>
    <w:rsid w:val="00B4699B"/>
    <w:rsid w:val="00B472E3"/>
    <w:rsid w:val="00B50209"/>
    <w:rsid w:val="00B50AB4"/>
    <w:rsid w:val="00B5209F"/>
    <w:rsid w:val="00B520C1"/>
    <w:rsid w:val="00B5337C"/>
    <w:rsid w:val="00B53554"/>
    <w:rsid w:val="00B53D86"/>
    <w:rsid w:val="00B54E4E"/>
    <w:rsid w:val="00B55636"/>
    <w:rsid w:val="00B55F68"/>
    <w:rsid w:val="00B60091"/>
    <w:rsid w:val="00B60A04"/>
    <w:rsid w:val="00B611CD"/>
    <w:rsid w:val="00B6139D"/>
    <w:rsid w:val="00B64AD0"/>
    <w:rsid w:val="00B6581E"/>
    <w:rsid w:val="00B65937"/>
    <w:rsid w:val="00B66164"/>
    <w:rsid w:val="00B6635F"/>
    <w:rsid w:val="00B6663E"/>
    <w:rsid w:val="00B705EE"/>
    <w:rsid w:val="00B709CE"/>
    <w:rsid w:val="00B70BC3"/>
    <w:rsid w:val="00B72FAE"/>
    <w:rsid w:val="00B739D5"/>
    <w:rsid w:val="00B73EC9"/>
    <w:rsid w:val="00B73EE2"/>
    <w:rsid w:val="00B7444A"/>
    <w:rsid w:val="00B74713"/>
    <w:rsid w:val="00B747A8"/>
    <w:rsid w:val="00B750BE"/>
    <w:rsid w:val="00B76BD5"/>
    <w:rsid w:val="00B80036"/>
    <w:rsid w:val="00B81981"/>
    <w:rsid w:val="00B81AB9"/>
    <w:rsid w:val="00B824AE"/>
    <w:rsid w:val="00B82648"/>
    <w:rsid w:val="00B82DC4"/>
    <w:rsid w:val="00B84567"/>
    <w:rsid w:val="00B846E2"/>
    <w:rsid w:val="00B84BAD"/>
    <w:rsid w:val="00B84CB6"/>
    <w:rsid w:val="00B84EB8"/>
    <w:rsid w:val="00B85D6A"/>
    <w:rsid w:val="00B87B75"/>
    <w:rsid w:val="00B87F2D"/>
    <w:rsid w:val="00B904CF"/>
    <w:rsid w:val="00B90635"/>
    <w:rsid w:val="00B910DA"/>
    <w:rsid w:val="00B92851"/>
    <w:rsid w:val="00B93249"/>
    <w:rsid w:val="00B9436D"/>
    <w:rsid w:val="00B94EAE"/>
    <w:rsid w:val="00B953E3"/>
    <w:rsid w:val="00B95996"/>
    <w:rsid w:val="00B95F5E"/>
    <w:rsid w:val="00BA0B92"/>
    <w:rsid w:val="00BA0C08"/>
    <w:rsid w:val="00BA0DE1"/>
    <w:rsid w:val="00BA2892"/>
    <w:rsid w:val="00BA2FE5"/>
    <w:rsid w:val="00BA3400"/>
    <w:rsid w:val="00BA3CA3"/>
    <w:rsid w:val="00BA3CC2"/>
    <w:rsid w:val="00BA4930"/>
    <w:rsid w:val="00BA49F9"/>
    <w:rsid w:val="00BA5D26"/>
    <w:rsid w:val="00BA62C5"/>
    <w:rsid w:val="00BA7CCA"/>
    <w:rsid w:val="00BB0627"/>
    <w:rsid w:val="00BB0E6A"/>
    <w:rsid w:val="00BB149D"/>
    <w:rsid w:val="00BB171F"/>
    <w:rsid w:val="00BB34E5"/>
    <w:rsid w:val="00BB35EC"/>
    <w:rsid w:val="00BB3B34"/>
    <w:rsid w:val="00BB5469"/>
    <w:rsid w:val="00BB57C5"/>
    <w:rsid w:val="00BB7025"/>
    <w:rsid w:val="00BB715B"/>
    <w:rsid w:val="00BB74A4"/>
    <w:rsid w:val="00BB77FD"/>
    <w:rsid w:val="00BB7BFE"/>
    <w:rsid w:val="00BC07C5"/>
    <w:rsid w:val="00BC0849"/>
    <w:rsid w:val="00BC0AD4"/>
    <w:rsid w:val="00BC229E"/>
    <w:rsid w:val="00BC36B0"/>
    <w:rsid w:val="00BC4D13"/>
    <w:rsid w:val="00BC4E25"/>
    <w:rsid w:val="00BC52DA"/>
    <w:rsid w:val="00BC5BD1"/>
    <w:rsid w:val="00BC6E65"/>
    <w:rsid w:val="00BC7CCB"/>
    <w:rsid w:val="00BC7E0B"/>
    <w:rsid w:val="00BD236F"/>
    <w:rsid w:val="00BD2CB1"/>
    <w:rsid w:val="00BD319D"/>
    <w:rsid w:val="00BD3BDA"/>
    <w:rsid w:val="00BD4398"/>
    <w:rsid w:val="00BD5A1A"/>
    <w:rsid w:val="00BD7E1E"/>
    <w:rsid w:val="00BE0A73"/>
    <w:rsid w:val="00BE0B1D"/>
    <w:rsid w:val="00BE1987"/>
    <w:rsid w:val="00BE23CB"/>
    <w:rsid w:val="00BE2B03"/>
    <w:rsid w:val="00BE47DB"/>
    <w:rsid w:val="00BE4F85"/>
    <w:rsid w:val="00BE6D36"/>
    <w:rsid w:val="00BE6DF1"/>
    <w:rsid w:val="00BE7030"/>
    <w:rsid w:val="00BF21FD"/>
    <w:rsid w:val="00BF234A"/>
    <w:rsid w:val="00BF286A"/>
    <w:rsid w:val="00BF2BD1"/>
    <w:rsid w:val="00BF468F"/>
    <w:rsid w:val="00BF474E"/>
    <w:rsid w:val="00BF4E8A"/>
    <w:rsid w:val="00BF50C3"/>
    <w:rsid w:val="00BF64DD"/>
    <w:rsid w:val="00BF6F1B"/>
    <w:rsid w:val="00BF6F55"/>
    <w:rsid w:val="00BF7608"/>
    <w:rsid w:val="00C000E7"/>
    <w:rsid w:val="00C00242"/>
    <w:rsid w:val="00C0051B"/>
    <w:rsid w:val="00C01439"/>
    <w:rsid w:val="00C01DC4"/>
    <w:rsid w:val="00C02090"/>
    <w:rsid w:val="00C02EDF"/>
    <w:rsid w:val="00C0377F"/>
    <w:rsid w:val="00C04618"/>
    <w:rsid w:val="00C050D4"/>
    <w:rsid w:val="00C056E4"/>
    <w:rsid w:val="00C05960"/>
    <w:rsid w:val="00C05C90"/>
    <w:rsid w:val="00C05D04"/>
    <w:rsid w:val="00C06A31"/>
    <w:rsid w:val="00C06B20"/>
    <w:rsid w:val="00C07C9E"/>
    <w:rsid w:val="00C07F03"/>
    <w:rsid w:val="00C105FD"/>
    <w:rsid w:val="00C10FAE"/>
    <w:rsid w:val="00C11EF7"/>
    <w:rsid w:val="00C1200E"/>
    <w:rsid w:val="00C12197"/>
    <w:rsid w:val="00C123E1"/>
    <w:rsid w:val="00C12A77"/>
    <w:rsid w:val="00C137D6"/>
    <w:rsid w:val="00C13DCB"/>
    <w:rsid w:val="00C144E4"/>
    <w:rsid w:val="00C1475D"/>
    <w:rsid w:val="00C14942"/>
    <w:rsid w:val="00C14F03"/>
    <w:rsid w:val="00C150DE"/>
    <w:rsid w:val="00C16146"/>
    <w:rsid w:val="00C16506"/>
    <w:rsid w:val="00C16680"/>
    <w:rsid w:val="00C16CD6"/>
    <w:rsid w:val="00C172AE"/>
    <w:rsid w:val="00C17471"/>
    <w:rsid w:val="00C176F0"/>
    <w:rsid w:val="00C2099B"/>
    <w:rsid w:val="00C215E9"/>
    <w:rsid w:val="00C217C4"/>
    <w:rsid w:val="00C21C78"/>
    <w:rsid w:val="00C21EE7"/>
    <w:rsid w:val="00C221EE"/>
    <w:rsid w:val="00C22FA9"/>
    <w:rsid w:val="00C236C6"/>
    <w:rsid w:val="00C24DAF"/>
    <w:rsid w:val="00C25C28"/>
    <w:rsid w:val="00C26F13"/>
    <w:rsid w:val="00C27012"/>
    <w:rsid w:val="00C27554"/>
    <w:rsid w:val="00C30DC3"/>
    <w:rsid w:val="00C31366"/>
    <w:rsid w:val="00C31DC4"/>
    <w:rsid w:val="00C31EB9"/>
    <w:rsid w:val="00C32E73"/>
    <w:rsid w:val="00C33394"/>
    <w:rsid w:val="00C334F1"/>
    <w:rsid w:val="00C33E8D"/>
    <w:rsid w:val="00C3433C"/>
    <w:rsid w:val="00C34741"/>
    <w:rsid w:val="00C36165"/>
    <w:rsid w:val="00C4003C"/>
    <w:rsid w:val="00C40CB0"/>
    <w:rsid w:val="00C41420"/>
    <w:rsid w:val="00C41539"/>
    <w:rsid w:val="00C42853"/>
    <w:rsid w:val="00C42BA5"/>
    <w:rsid w:val="00C42F1E"/>
    <w:rsid w:val="00C43020"/>
    <w:rsid w:val="00C45E3E"/>
    <w:rsid w:val="00C46D8E"/>
    <w:rsid w:val="00C50B1C"/>
    <w:rsid w:val="00C50B76"/>
    <w:rsid w:val="00C518CE"/>
    <w:rsid w:val="00C523A9"/>
    <w:rsid w:val="00C52F8D"/>
    <w:rsid w:val="00C534ED"/>
    <w:rsid w:val="00C5441B"/>
    <w:rsid w:val="00C54AC7"/>
    <w:rsid w:val="00C55A47"/>
    <w:rsid w:val="00C55F88"/>
    <w:rsid w:val="00C5622F"/>
    <w:rsid w:val="00C56E7B"/>
    <w:rsid w:val="00C57C06"/>
    <w:rsid w:val="00C57D83"/>
    <w:rsid w:val="00C61722"/>
    <w:rsid w:val="00C6246E"/>
    <w:rsid w:val="00C64144"/>
    <w:rsid w:val="00C6605E"/>
    <w:rsid w:val="00C672D3"/>
    <w:rsid w:val="00C714FE"/>
    <w:rsid w:val="00C72503"/>
    <w:rsid w:val="00C7276B"/>
    <w:rsid w:val="00C72D6A"/>
    <w:rsid w:val="00C72E7A"/>
    <w:rsid w:val="00C7359A"/>
    <w:rsid w:val="00C735E5"/>
    <w:rsid w:val="00C73898"/>
    <w:rsid w:val="00C74072"/>
    <w:rsid w:val="00C74111"/>
    <w:rsid w:val="00C7581C"/>
    <w:rsid w:val="00C800E3"/>
    <w:rsid w:val="00C8034C"/>
    <w:rsid w:val="00C80D49"/>
    <w:rsid w:val="00C82203"/>
    <w:rsid w:val="00C829B5"/>
    <w:rsid w:val="00C8336F"/>
    <w:rsid w:val="00C84692"/>
    <w:rsid w:val="00C84F2F"/>
    <w:rsid w:val="00C85A3C"/>
    <w:rsid w:val="00C8609E"/>
    <w:rsid w:val="00C860AC"/>
    <w:rsid w:val="00C87036"/>
    <w:rsid w:val="00C87113"/>
    <w:rsid w:val="00C876DE"/>
    <w:rsid w:val="00C90FDE"/>
    <w:rsid w:val="00C92441"/>
    <w:rsid w:val="00C92A93"/>
    <w:rsid w:val="00C92EFD"/>
    <w:rsid w:val="00C9305E"/>
    <w:rsid w:val="00C9599D"/>
    <w:rsid w:val="00C95BEC"/>
    <w:rsid w:val="00C96716"/>
    <w:rsid w:val="00C96DBC"/>
    <w:rsid w:val="00CA1CBE"/>
    <w:rsid w:val="00CA313C"/>
    <w:rsid w:val="00CA352A"/>
    <w:rsid w:val="00CA432F"/>
    <w:rsid w:val="00CA434D"/>
    <w:rsid w:val="00CA4731"/>
    <w:rsid w:val="00CA5E19"/>
    <w:rsid w:val="00CA60C1"/>
    <w:rsid w:val="00CA665B"/>
    <w:rsid w:val="00CA6E75"/>
    <w:rsid w:val="00CB0318"/>
    <w:rsid w:val="00CB07CF"/>
    <w:rsid w:val="00CB200B"/>
    <w:rsid w:val="00CB2BF6"/>
    <w:rsid w:val="00CB2C22"/>
    <w:rsid w:val="00CB36D6"/>
    <w:rsid w:val="00CB40FF"/>
    <w:rsid w:val="00CB41B0"/>
    <w:rsid w:val="00CB43DA"/>
    <w:rsid w:val="00CB4729"/>
    <w:rsid w:val="00CB5038"/>
    <w:rsid w:val="00CB5138"/>
    <w:rsid w:val="00CB524F"/>
    <w:rsid w:val="00CB5F2D"/>
    <w:rsid w:val="00CB6188"/>
    <w:rsid w:val="00CB6E6F"/>
    <w:rsid w:val="00CB6FD0"/>
    <w:rsid w:val="00CC049E"/>
    <w:rsid w:val="00CC208D"/>
    <w:rsid w:val="00CC20DB"/>
    <w:rsid w:val="00CC210A"/>
    <w:rsid w:val="00CC2589"/>
    <w:rsid w:val="00CC3D7B"/>
    <w:rsid w:val="00CC48CE"/>
    <w:rsid w:val="00CC4FB1"/>
    <w:rsid w:val="00CC5FA1"/>
    <w:rsid w:val="00CC71E8"/>
    <w:rsid w:val="00CD0B11"/>
    <w:rsid w:val="00CD1530"/>
    <w:rsid w:val="00CD322E"/>
    <w:rsid w:val="00CD462F"/>
    <w:rsid w:val="00CD47E4"/>
    <w:rsid w:val="00CD5F36"/>
    <w:rsid w:val="00CD5F78"/>
    <w:rsid w:val="00CD6B5D"/>
    <w:rsid w:val="00CD6CF0"/>
    <w:rsid w:val="00CE0540"/>
    <w:rsid w:val="00CE08D2"/>
    <w:rsid w:val="00CE0C73"/>
    <w:rsid w:val="00CE16A6"/>
    <w:rsid w:val="00CE29BD"/>
    <w:rsid w:val="00CE3132"/>
    <w:rsid w:val="00CE3E86"/>
    <w:rsid w:val="00CE3FBC"/>
    <w:rsid w:val="00CE4C16"/>
    <w:rsid w:val="00CE54BC"/>
    <w:rsid w:val="00CE6F08"/>
    <w:rsid w:val="00CE75FE"/>
    <w:rsid w:val="00CE7868"/>
    <w:rsid w:val="00CF13D8"/>
    <w:rsid w:val="00CF2281"/>
    <w:rsid w:val="00CF30F8"/>
    <w:rsid w:val="00CF3959"/>
    <w:rsid w:val="00CF4B10"/>
    <w:rsid w:val="00CF56E8"/>
    <w:rsid w:val="00CF59CB"/>
    <w:rsid w:val="00CF5B30"/>
    <w:rsid w:val="00CF6848"/>
    <w:rsid w:val="00CF7009"/>
    <w:rsid w:val="00CF703F"/>
    <w:rsid w:val="00CF7155"/>
    <w:rsid w:val="00D001D6"/>
    <w:rsid w:val="00D003B1"/>
    <w:rsid w:val="00D01081"/>
    <w:rsid w:val="00D011A1"/>
    <w:rsid w:val="00D0160D"/>
    <w:rsid w:val="00D01F34"/>
    <w:rsid w:val="00D025D2"/>
    <w:rsid w:val="00D02C95"/>
    <w:rsid w:val="00D02E84"/>
    <w:rsid w:val="00D03ED4"/>
    <w:rsid w:val="00D0415B"/>
    <w:rsid w:val="00D0487E"/>
    <w:rsid w:val="00D05A2D"/>
    <w:rsid w:val="00D0628E"/>
    <w:rsid w:val="00D0758C"/>
    <w:rsid w:val="00D07D29"/>
    <w:rsid w:val="00D11509"/>
    <w:rsid w:val="00D12544"/>
    <w:rsid w:val="00D12F73"/>
    <w:rsid w:val="00D134CC"/>
    <w:rsid w:val="00D1374D"/>
    <w:rsid w:val="00D1452A"/>
    <w:rsid w:val="00D156FA"/>
    <w:rsid w:val="00D15D0E"/>
    <w:rsid w:val="00D164C6"/>
    <w:rsid w:val="00D16BA8"/>
    <w:rsid w:val="00D16DB3"/>
    <w:rsid w:val="00D177FA"/>
    <w:rsid w:val="00D17898"/>
    <w:rsid w:val="00D20140"/>
    <w:rsid w:val="00D209F1"/>
    <w:rsid w:val="00D20EF4"/>
    <w:rsid w:val="00D21FA0"/>
    <w:rsid w:val="00D21FCD"/>
    <w:rsid w:val="00D22969"/>
    <w:rsid w:val="00D24176"/>
    <w:rsid w:val="00D2537D"/>
    <w:rsid w:val="00D2551E"/>
    <w:rsid w:val="00D25D54"/>
    <w:rsid w:val="00D25E7C"/>
    <w:rsid w:val="00D26898"/>
    <w:rsid w:val="00D27512"/>
    <w:rsid w:val="00D30FA7"/>
    <w:rsid w:val="00D31405"/>
    <w:rsid w:val="00D315C8"/>
    <w:rsid w:val="00D31679"/>
    <w:rsid w:val="00D31DF3"/>
    <w:rsid w:val="00D329E1"/>
    <w:rsid w:val="00D32E96"/>
    <w:rsid w:val="00D34FAE"/>
    <w:rsid w:val="00D35556"/>
    <w:rsid w:val="00D35E86"/>
    <w:rsid w:val="00D35FA6"/>
    <w:rsid w:val="00D360C5"/>
    <w:rsid w:val="00D36FF6"/>
    <w:rsid w:val="00D37A31"/>
    <w:rsid w:val="00D40DFD"/>
    <w:rsid w:val="00D418E9"/>
    <w:rsid w:val="00D42C86"/>
    <w:rsid w:val="00D42DEF"/>
    <w:rsid w:val="00D43691"/>
    <w:rsid w:val="00D4375A"/>
    <w:rsid w:val="00D43D50"/>
    <w:rsid w:val="00D44571"/>
    <w:rsid w:val="00D44ACC"/>
    <w:rsid w:val="00D46997"/>
    <w:rsid w:val="00D46E35"/>
    <w:rsid w:val="00D4703E"/>
    <w:rsid w:val="00D509F9"/>
    <w:rsid w:val="00D51C6A"/>
    <w:rsid w:val="00D51C7E"/>
    <w:rsid w:val="00D52393"/>
    <w:rsid w:val="00D53236"/>
    <w:rsid w:val="00D54C55"/>
    <w:rsid w:val="00D54CBD"/>
    <w:rsid w:val="00D54CF8"/>
    <w:rsid w:val="00D5586D"/>
    <w:rsid w:val="00D55ACB"/>
    <w:rsid w:val="00D55EA2"/>
    <w:rsid w:val="00D56A9D"/>
    <w:rsid w:val="00D5775D"/>
    <w:rsid w:val="00D57A60"/>
    <w:rsid w:val="00D57EE9"/>
    <w:rsid w:val="00D6028D"/>
    <w:rsid w:val="00D62431"/>
    <w:rsid w:val="00D63502"/>
    <w:rsid w:val="00D638D8"/>
    <w:rsid w:val="00D63D70"/>
    <w:rsid w:val="00D64B46"/>
    <w:rsid w:val="00D673DB"/>
    <w:rsid w:val="00D674BA"/>
    <w:rsid w:val="00D675B5"/>
    <w:rsid w:val="00D67768"/>
    <w:rsid w:val="00D700D1"/>
    <w:rsid w:val="00D70E46"/>
    <w:rsid w:val="00D7242F"/>
    <w:rsid w:val="00D72923"/>
    <w:rsid w:val="00D73272"/>
    <w:rsid w:val="00D7362A"/>
    <w:rsid w:val="00D742EE"/>
    <w:rsid w:val="00D748A1"/>
    <w:rsid w:val="00D74B96"/>
    <w:rsid w:val="00D75E8B"/>
    <w:rsid w:val="00D765D3"/>
    <w:rsid w:val="00D7720C"/>
    <w:rsid w:val="00D772C3"/>
    <w:rsid w:val="00D8018A"/>
    <w:rsid w:val="00D80949"/>
    <w:rsid w:val="00D8167F"/>
    <w:rsid w:val="00D8179A"/>
    <w:rsid w:val="00D8248F"/>
    <w:rsid w:val="00D82874"/>
    <w:rsid w:val="00D82FDC"/>
    <w:rsid w:val="00D8321E"/>
    <w:rsid w:val="00D8369B"/>
    <w:rsid w:val="00D83F20"/>
    <w:rsid w:val="00D8484B"/>
    <w:rsid w:val="00D84F81"/>
    <w:rsid w:val="00D85DB8"/>
    <w:rsid w:val="00D86635"/>
    <w:rsid w:val="00D86D59"/>
    <w:rsid w:val="00D87317"/>
    <w:rsid w:val="00D874EF"/>
    <w:rsid w:val="00D9052E"/>
    <w:rsid w:val="00D91A5F"/>
    <w:rsid w:val="00D92160"/>
    <w:rsid w:val="00D928FA"/>
    <w:rsid w:val="00D95741"/>
    <w:rsid w:val="00D97697"/>
    <w:rsid w:val="00DA0E7C"/>
    <w:rsid w:val="00DA13E3"/>
    <w:rsid w:val="00DA19FC"/>
    <w:rsid w:val="00DA2D98"/>
    <w:rsid w:val="00DA3249"/>
    <w:rsid w:val="00DA4958"/>
    <w:rsid w:val="00DA4FEA"/>
    <w:rsid w:val="00DA5218"/>
    <w:rsid w:val="00DA593D"/>
    <w:rsid w:val="00DA5BAA"/>
    <w:rsid w:val="00DA5EB5"/>
    <w:rsid w:val="00DB146E"/>
    <w:rsid w:val="00DB1555"/>
    <w:rsid w:val="00DB1A98"/>
    <w:rsid w:val="00DB1ED1"/>
    <w:rsid w:val="00DB2178"/>
    <w:rsid w:val="00DB22F6"/>
    <w:rsid w:val="00DB291A"/>
    <w:rsid w:val="00DB3517"/>
    <w:rsid w:val="00DB4D02"/>
    <w:rsid w:val="00DB58B2"/>
    <w:rsid w:val="00DB5B5C"/>
    <w:rsid w:val="00DB5C85"/>
    <w:rsid w:val="00DB678B"/>
    <w:rsid w:val="00DB739D"/>
    <w:rsid w:val="00DC11EE"/>
    <w:rsid w:val="00DC1827"/>
    <w:rsid w:val="00DC2331"/>
    <w:rsid w:val="00DC2475"/>
    <w:rsid w:val="00DC2DB2"/>
    <w:rsid w:val="00DC316B"/>
    <w:rsid w:val="00DC3245"/>
    <w:rsid w:val="00DC3D53"/>
    <w:rsid w:val="00DC51B3"/>
    <w:rsid w:val="00DC5643"/>
    <w:rsid w:val="00DC5AFD"/>
    <w:rsid w:val="00DC5D51"/>
    <w:rsid w:val="00DC7B27"/>
    <w:rsid w:val="00DC7C77"/>
    <w:rsid w:val="00DD0AB5"/>
    <w:rsid w:val="00DD26CB"/>
    <w:rsid w:val="00DD38CD"/>
    <w:rsid w:val="00DD4186"/>
    <w:rsid w:val="00DD461B"/>
    <w:rsid w:val="00DD583F"/>
    <w:rsid w:val="00DD697C"/>
    <w:rsid w:val="00DD77C9"/>
    <w:rsid w:val="00DD7845"/>
    <w:rsid w:val="00DE00E2"/>
    <w:rsid w:val="00DE01F7"/>
    <w:rsid w:val="00DE0530"/>
    <w:rsid w:val="00DE07B2"/>
    <w:rsid w:val="00DE26C6"/>
    <w:rsid w:val="00DE4DCC"/>
    <w:rsid w:val="00DE579B"/>
    <w:rsid w:val="00DE629C"/>
    <w:rsid w:val="00DE7A5A"/>
    <w:rsid w:val="00DE7BEC"/>
    <w:rsid w:val="00DF06CD"/>
    <w:rsid w:val="00DF1932"/>
    <w:rsid w:val="00DF2D5F"/>
    <w:rsid w:val="00DF3B9D"/>
    <w:rsid w:val="00DF43EE"/>
    <w:rsid w:val="00DF47DA"/>
    <w:rsid w:val="00DF50D0"/>
    <w:rsid w:val="00DF735F"/>
    <w:rsid w:val="00DF76F6"/>
    <w:rsid w:val="00E019F5"/>
    <w:rsid w:val="00E02312"/>
    <w:rsid w:val="00E0269B"/>
    <w:rsid w:val="00E02F06"/>
    <w:rsid w:val="00E06157"/>
    <w:rsid w:val="00E063CC"/>
    <w:rsid w:val="00E06616"/>
    <w:rsid w:val="00E06A76"/>
    <w:rsid w:val="00E06F2C"/>
    <w:rsid w:val="00E076F0"/>
    <w:rsid w:val="00E110C5"/>
    <w:rsid w:val="00E1126B"/>
    <w:rsid w:val="00E114BF"/>
    <w:rsid w:val="00E11A5B"/>
    <w:rsid w:val="00E12858"/>
    <w:rsid w:val="00E202B4"/>
    <w:rsid w:val="00E203FC"/>
    <w:rsid w:val="00E207A5"/>
    <w:rsid w:val="00E20B30"/>
    <w:rsid w:val="00E211F0"/>
    <w:rsid w:val="00E214DA"/>
    <w:rsid w:val="00E218AA"/>
    <w:rsid w:val="00E21F61"/>
    <w:rsid w:val="00E22ED1"/>
    <w:rsid w:val="00E230A6"/>
    <w:rsid w:val="00E236B1"/>
    <w:rsid w:val="00E259F3"/>
    <w:rsid w:val="00E2673B"/>
    <w:rsid w:val="00E27E27"/>
    <w:rsid w:val="00E307E1"/>
    <w:rsid w:val="00E3081F"/>
    <w:rsid w:val="00E3110A"/>
    <w:rsid w:val="00E315B8"/>
    <w:rsid w:val="00E31A19"/>
    <w:rsid w:val="00E31B94"/>
    <w:rsid w:val="00E32E69"/>
    <w:rsid w:val="00E36088"/>
    <w:rsid w:val="00E3702E"/>
    <w:rsid w:val="00E376B8"/>
    <w:rsid w:val="00E430E2"/>
    <w:rsid w:val="00E43F43"/>
    <w:rsid w:val="00E44BD9"/>
    <w:rsid w:val="00E44C7C"/>
    <w:rsid w:val="00E4662F"/>
    <w:rsid w:val="00E5167E"/>
    <w:rsid w:val="00E520DA"/>
    <w:rsid w:val="00E54126"/>
    <w:rsid w:val="00E5492A"/>
    <w:rsid w:val="00E55910"/>
    <w:rsid w:val="00E55E04"/>
    <w:rsid w:val="00E55F0F"/>
    <w:rsid w:val="00E56C36"/>
    <w:rsid w:val="00E57764"/>
    <w:rsid w:val="00E57A95"/>
    <w:rsid w:val="00E57B56"/>
    <w:rsid w:val="00E6243D"/>
    <w:rsid w:val="00E6377C"/>
    <w:rsid w:val="00E643DC"/>
    <w:rsid w:val="00E649C0"/>
    <w:rsid w:val="00E64C27"/>
    <w:rsid w:val="00E6511E"/>
    <w:rsid w:val="00E65437"/>
    <w:rsid w:val="00E65AE6"/>
    <w:rsid w:val="00E65ED2"/>
    <w:rsid w:val="00E6619B"/>
    <w:rsid w:val="00E66395"/>
    <w:rsid w:val="00E665B9"/>
    <w:rsid w:val="00E677E1"/>
    <w:rsid w:val="00E67E70"/>
    <w:rsid w:val="00E70B01"/>
    <w:rsid w:val="00E70C84"/>
    <w:rsid w:val="00E71941"/>
    <w:rsid w:val="00E71D79"/>
    <w:rsid w:val="00E71F51"/>
    <w:rsid w:val="00E72103"/>
    <w:rsid w:val="00E74CD1"/>
    <w:rsid w:val="00E75EFB"/>
    <w:rsid w:val="00E762AB"/>
    <w:rsid w:val="00E76A35"/>
    <w:rsid w:val="00E76A8A"/>
    <w:rsid w:val="00E80526"/>
    <w:rsid w:val="00E805BF"/>
    <w:rsid w:val="00E807DA"/>
    <w:rsid w:val="00E81C2A"/>
    <w:rsid w:val="00E8283B"/>
    <w:rsid w:val="00E833C8"/>
    <w:rsid w:val="00E835AA"/>
    <w:rsid w:val="00E83DF6"/>
    <w:rsid w:val="00E84792"/>
    <w:rsid w:val="00E852B6"/>
    <w:rsid w:val="00E853EC"/>
    <w:rsid w:val="00E85C84"/>
    <w:rsid w:val="00E86194"/>
    <w:rsid w:val="00E86B2B"/>
    <w:rsid w:val="00E90E8D"/>
    <w:rsid w:val="00E913D9"/>
    <w:rsid w:val="00E92816"/>
    <w:rsid w:val="00E93C4C"/>
    <w:rsid w:val="00E94AD0"/>
    <w:rsid w:val="00E96065"/>
    <w:rsid w:val="00E96BDE"/>
    <w:rsid w:val="00E9756B"/>
    <w:rsid w:val="00E97A21"/>
    <w:rsid w:val="00EA0B5D"/>
    <w:rsid w:val="00EA0E1B"/>
    <w:rsid w:val="00EA1127"/>
    <w:rsid w:val="00EA13D3"/>
    <w:rsid w:val="00EA1650"/>
    <w:rsid w:val="00EA192B"/>
    <w:rsid w:val="00EA1BE5"/>
    <w:rsid w:val="00EA2B76"/>
    <w:rsid w:val="00EA4595"/>
    <w:rsid w:val="00EA5019"/>
    <w:rsid w:val="00EA54C0"/>
    <w:rsid w:val="00EA6305"/>
    <w:rsid w:val="00EA6428"/>
    <w:rsid w:val="00EA7527"/>
    <w:rsid w:val="00EA7E82"/>
    <w:rsid w:val="00EB0DD1"/>
    <w:rsid w:val="00EB0FE8"/>
    <w:rsid w:val="00EB1BB3"/>
    <w:rsid w:val="00EB1D21"/>
    <w:rsid w:val="00EB1DC4"/>
    <w:rsid w:val="00EB2959"/>
    <w:rsid w:val="00EB2DFC"/>
    <w:rsid w:val="00EB3429"/>
    <w:rsid w:val="00EB41FD"/>
    <w:rsid w:val="00EB4286"/>
    <w:rsid w:val="00EB5495"/>
    <w:rsid w:val="00EB5E7B"/>
    <w:rsid w:val="00EB5FFC"/>
    <w:rsid w:val="00EC0205"/>
    <w:rsid w:val="00EC0962"/>
    <w:rsid w:val="00EC0F0D"/>
    <w:rsid w:val="00EC163C"/>
    <w:rsid w:val="00EC22F8"/>
    <w:rsid w:val="00EC25D3"/>
    <w:rsid w:val="00EC2EC0"/>
    <w:rsid w:val="00EC369B"/>
    <w:rsid w:val="00EC5EF0"/>
    <w:rsid w:val="00EC672C"/>
    <w:rsid w:val="00EC692D"/>
    <w:rsid w:val="00EC76A0"/>
    <w:rsid w:val="00ED1A2F"/>
    <w:rsid w:val="00ED2535"/>
    <w:rsid w:val="00ED2B0E"/>
    <w:rsid w:val="00ED2D6E"/>
    <w:rsid w:val="00ED34F1"/>
    <w:rsid w:val="00ED3B21"/>
    <w:rsid w:val="00ED491C"/>
    <w:rsid w:val="00ED4A7D"/>
    <w:rsid w:val="00ED5B42"/>
    <w:rsid w:val="00ED5C5C"/>
    <w:rsid w:val="00ED6045"/>
    <w:rsid w:val="00ED6EC8"/>
    <w:rsid w:val="00ED7E74"/>
    <w:rsid w:val="00EE0031"/>
    <w:rsid w:val="00EE188D"/>
    <w:rsid w:val="00EE3093"/>
    <w:rsid w:val="00EE3D76"/>
    <w:rsid w:val="00EE4451"/>
    <w:rsid w:val="00EE50B7"/>
    <w:rsid w:val="00EE54B9"/>
    <w:rsid w:val="00EE5C5F"/>
    <w:rsid w:val="00EE7CC6"/>
    <w:rsid w:val="00EF010A"/>
    <w:rsid w:val="00EF1935"/>
    <w:rsid w:val="00EF200C"/>
    <w:rsid w:val="00EF2828"/>
    <w:rsid w:val="00EF2C5F"/>
    <w:rsid w:val="00EF2E28"/>
    <w:rsid w:val="00EF4914"/>
    <w:rsid w:val="00EF5B3A"/>
    <w:rsid w:val="00EF5FE5"/>
    <w:rsid w:val="00EF6B94"/>
    <w:rsid w:val="00EF7578"/>
    <w:rsid w:val="00F03BC2"/>
    <w:rsid w:val="00F041EC"/>
    <w:rsid w:val="00F0447C"/>
    <w:rsid w:val="00F046BA"/>
    <w:rsid w:val="00F04824"/>
    <w:rsid w:val="00F05C25"/>
    <w:rsid w:val="00F05EA5"/>
    <w:rsid w:val="00F06791"/>
    <w:rsid w:val="00F06C1C"/>
    <w:rsid w:val="00F07A21"/>
    <w:rsid w:val="00F109EC"/>
    <w:rsid w:val="00F10AD5"/>
    <w:rsid w:val="00F10C59"/>
    <w:rsid w:val="00F12FF8"/>
    <w:rsid w:val="00F13074"/>
    <w:rsid w:val="00F13E9D"/>
    <w:rsid w:val="00F14214"/>
    <w:rsid w:val="00F145F1"/>
    <w:rsid w:val="00F14919"/>
    <w:rsid w:val="00F157A8"/>
    <w:rsid w:val="00F15B86"/>
    <w:rsid w:val="00F16B39"/>
    <w:rsid w:val="00F20271"/>
    <w:rsid w:val="00F20672"/>
    <w:rsid w:val="00F20B79"/>
    <w:rsid w:val="00F20F40"/>
    <w:rsid w:val="00F21483"/>
    <w:rsid w:val="00F21ECC"/>
    <w:rsid w:val="00F224FE"/>
    <w:rsid w:val="00F22A68"/>
    <w:rsid w:val="00F23322"/>
    <w:rsid w:val="00F25016"/>
    <w:rsid w:val="00F26DAD"/>
    <w:rsid w:val="00F27BDA"/>
    <w:rsid w:val="00F30180"/>
    <w:rsid w:val="00F30982"/>
    <w:rsid w:val="00F317DD"/>
    <w:rsid w:val="00F31E0C"/>
    <w:rsid w:val="00F32A2A"/>
    <w:rsid w:val="00F33148"/>
    <w:rsid w:val="00F3355F"/>
    <w:rsid w:val="00F33C56"/>
    <w:rsid w:val="00F3400A"/>
    <w:rsid w:val="00F348E6"/>
    <w:rsid w:val="00F35660"/>
    <w:rsid w:val="00F359AE"/>
    <w:rsid w:val="00F364DD"/>
    <w:rsid w:val="00F3754F"/>
    <w:rsid w:val="00F376B9"/>
    <w:rsid w:val="00F4102B"/>
    <w:rsid w:val="00F41F4D"/>
    <w:rsid w:val="00F426DF"/>
    <w:rsid w:val="00F42B9D"/>
    <w:rsid w:val="00F4427A"/>
    <w:rsid w:val="00F44288"/>
    <w:rsid w:val="00F442F3"/>
    <w:rsid w:val="00F448DB"/>
    <w:rsid w:val="00F4571B"/>
    <w:rsid w:val="00F459A2"/>
    <w:rsid w:val="00F469D4"/>
    <w:rsid w:val="00F47519"/>
    <w:rsid w:val="00F4771E"/>
    <w:rsid w:val="00F47ABA"/>
    <w:rsid w:val="00F47C9E"/>
    <w:rsid w:val="00F51039"/>
    <w:rsid w:val="00F5178A"/>
    <w:rsid w:val="00F520D1"/>
    <w:rsid w:val="00F52796"/>
    <w:rsid w:val="00F52FD0"/>
    <w:rsid w:val="00F53BCA"/>
    <w:rsid w:val="00F54F2E"/>
    <w:rsid w:val="00F55212"/>
    <w:rsid w:val="00F55821"/>
    <w:rsid w:val="00F602AF"/>
    <w:rsid w:val="00F603D7"/>
    <w:rsid w:val="00F609A2"/>
    <w:rsid w:val="00F61EA8"/>
    <w:rsid w:val="00F6220E"/>
    <w:rsid w:val="00F62994"/>
    <w:rsid w:val="00F641A9"/>
    <w:rsid w:val="00F64678"/>
    <w:rsid w:val="00F654EF"/>
    <w:rsid w:val="00F65531"/>
    <w:rsid w:val="00F65910"/>
    <w:rsid w:val="00F66644"/>
    <w:rsid w:val="00F670D0"/>
    <w:rsid w:val="00F670F0"/>
    <w:rsid w:val="00F71225"/>
    <w:rsid w:val="00F739C0"/>
    <w:rsid w:val="00F73B28"/>
    <w:rsid w:val="00F73F23"/>
    <w:rsid w:val="00F74484"/>
    <w:rsid w:val="00F7499A"/>
    <w:rsid w:val="00F7591B"/>
    <w:rsid w:val="00F76486"/>
    <w:rsid w:val="00F76575"/>
    <w:rsid w:val="00F76C88"/>
    <w:rsid w:val="00F76DA6"/>
    <w:rsid w:val="00F775DF"/>
    <w:rsid w:val="00F809FC"/>
    <w:rsid w:val="00F81A72"/>
    <w:rsid w:val="00F81CC0"/>
    <w:rsid w:val="00F820D5"/>
    <w:rsid w:val="00F82364"/>
    <w:rsid w:val="00F82DA8"/>
    <w:rsid w:val="00F833FF"/>
    <w:rsid w:val="00F83493"/>
    <w:rsid w:val="00F83B66"/>
    <w:rsid w:val="00F84AE0"/>
    <w:rsid w:val="00F84B1B"/>
    <w:rsid w:val="00F85249"/>
    <w:rsid w:val="00F85F64"/>
    <w:rsid w:val="00F8615A"/>
    <w:rsid w:val="00F87A57"/>
    <w:rsid w:val="00F87A7D"/>
    <w:rsid w:val="00F90847"/>
    <w:rsid w:val="00F91D15"/>
    <w:rsid w:val="00F941B9"/>
    <w:rsid w:val="00F95522"/>
    <w:rsid w:val="00F95802"/>
    <w:rsid w:val="00F95A3D"/>
    <w:rsid w:val="00F964A0"/>
    <w:rsid w:val="00F968C8"/>
    <w:rsid w:val="00F96C07"/>
    <w:rsid w:val="00F9722C"/>
    <w:rsid w:val="00FA0D31"/>
    <w:rsid w:val="00FA1114"/>
    <w:rsid w:val="00FA16B9"/>
    <w:rsid w:val="00FA1975"/>
    <w:rsid w:val="00FA1C07"/>
    <w:rsid w:val="00FA235F"/>
    <w:rsid w:val="00FA2A32"/>
    <w:rsid w:val="00FA2ABC"/>
    <w:rsid w:val="00FA41D8"/>
    <w:rsid w:val="00FA4740"/>
    <w:rsid w:val="00FA5BFE"/>
    <w:rsid w:val="00FA64A4"/>
    <w:rsid w:val="00FB10F5"/>
    <w:rsid w:val="00FB1F2E"/>
    <w:rsid w:val="00FB381B"/>
    <w:rsid w:val="00FB3C0E"/>
    <w:rsid w:val="00FB3F30"/>
    <w:rsid w:val="00FB527B"/>
    <w:rsid w:val="00FB56F5"/>
    <w:rsid w:val="00FB62FB"/>
    <w:rsid w:val="00FB6F19"/>
    <w:rsid w:val="00FC03EC"/>
    <w:rsid w:val="00FC0813"/>
    <w:rsid w:val="00FC193D"/>
    <w:rsid w:val="00FC1CDE"/>
    <w:rsid w:val="00FC22B3"/>
    <w:rsid w:val="00FC2A32"/>
    <w:rsid w:val="00FC343C"/>
    <w:rsid w:val="00FC391D"/>
    <w:rsid w:val="00FC3B53"/>
    <w:rsid w:val="00FC3BD4"/>
    <w:rsid w:val="00FC3E1A"/>
    <w:rsid w:val="00FC6ED3"/>
    <w:rsid w:val="00FD0580"/>
    <w:rsid w:val="00FD05FE"/>
    <w:rsid w:val="00FD0F48"/>
    <w:rsid w:val="00FD1155"/>
    <w:rsid w:val="00FD11B9"/>
    <w:rsid w:val="00FD1BB8"/>
    <w:rsid w:val="00FD1DF2"/>
    <w:rsid w:val="00FD2092"/>
    <w:rsid w:val="00FD2E76"/>
    <w:rsid w:val="00FD2EB6"/>
    <w:rsid w:val="00FD3FD0"/>
    <w:rsid w:val="00FD5AAB"/>
    <w:rsid w:val="00FD5C2B"/>
    <w:rsid w:val="00FD6FA0"/>
    <w:rsid w:val="00FD761E"/>
    <w:rsid w:val="00FE078D"/>
    <w:rsid w:val="00FE3FFB"/>
    <w:rsid w:val="00FE787F"/>
    <w:rsid w:val="00FE79F3"/>
    <w:rsid w:val="00FE7C0E"/>
    <w:rsid w:val="00FF129A"/>
    <w:rsid w:val="00FF1412"/>
    <w:rsid w:val="00FF1DC5"/>
    <w:rsid w:val="00FF368B"/>
    <w:rsid w:val="00FF3ECA"/>
    <w:rsid w:val="00FF4247"/>
    <w:rsid w:val="00FF4366"/>
    <w:rsid w:val="00FF4753"/>
    <w:rsid w:val="00FF5B9F"/>
    <w:rsid w:val="00FF6715"/>
    <w:rsid w:val="00FF6B12"/>
    <w:rsid w:val="00FF6D40"/>
    <w:rsid w:val="00FF7128"/>
    <w:rsid w:val="00FF7434"/>
    <w:rsid w:val="00FF74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56D4"/>
    <w:pPr>
      <w:widowControl w:val="0"/>
      <w:jc w:val="both"/>
    </w:pPr>
  </w:style>
  <w:style w:type="paragraph" w:styleId="1">
    <w:name w:val="heading 1"/>
    <w:basedOn w:val="a"/>
    <w:next w:val="a"/>
    <w:link w:val="1Char"/>
    <w:qFormat/>
    <w:rsid w:val="00434082"/>
    <w:pPr>
      <w:keepNext/>
      <w:keepLines/>
      <w:spacing w:before="340" w:after="330" w:line="576" w:lineRule="auto"/>
      <w:outlineLvl w:val="0"/>
    </w:pPr>
    <w:rPr>
      <w:rFonts w:ascii="Times New Roman" w:eastAsia="宋体" w:hAnsi="Times New Roman" w:cs="Times New Roman"/>
      <w:b/>
      <w:kern w:val="44"/>
      <w:sz w:val="44"/>
      <w:szCs w:val="20"/>
    </w:rPr>
  </w:style>
  <w:style w:type="paragraph" w:styleId="2">
    <w:name w:val="heading 2"/>
    <w:basedOn w:val="a"/>
    <w:next w:val="a"/>
    <w:link w:val="2Char"/>
    <w:qFormat/>
    <w:rsid w:val="00434082"/>
    <w:pPr>
      <w:keepNext/>
      <w:keepLines/>
      <w:spacing w:before="260" w:after="260" w:line="415" w:lineRule="auto"/>
      <w:outlineLvl w:val="1"/>
    </w:pPr>
    <w:rPr>
      <w:rFonts w:ascii="Arial" w:eastAsia="黑体" w:hAnsi="Arial" w:cs="Times New Roman"/>
      <w:b/>
      <w:sz w:val="32"/>
      <w:szCs w:val="20"/>
    </w:rPr>
  </w:style>
  <w:style w:type="paragraph" w:styleId="3">
    <w:name w:val="heading 3"/>
    <w:basedOn w:val="a"/>
    <w:next w:val="a"/>
    <w:link w:val="3Char"/>
    <w:qFormat/>
    <w:rsid w:val="00434082"/>
    <w:pPr>
      <w:keepNext/>
      <w:keepLines/>
      <w:spacing w:before="260" w:after="260" w:line="416" w:lineRule="auto"/>
      <w:outlineLvl w:val="2"/>
    </w:pPr>
    <w:rPr>
      <w:rFonts w:ascii="Times New Roman" w:eastAsia="宋体" w:hAnsi="Times New Roman" w:cs="Times New Roman"/>
      <w:b/>
      <w:bCs/>
      <w:sz w:val="32"/>
      <w:szCs w:val="32"/>
    </w:rPr>
  </w:style>
  <w:style w:type="paragraph" w:styleId="4">
    <w:name w:val="heading 4"/>
    <w:basedOn w:val="a"/>
    <w:next w:val="a"/>
    <w:link w:val="4Char"/>
    <w:qFormat/>
    <w:rsid w:val="00434082"/>
    <w:pPr>
      <w:keepNext/>
      <w:keepLines/>
      <w:spacing w:before="280" w:after="290" w:line="374" w:lineRule="auto"/>
      <w:outlineLvl w:val="3"/>
    </w:pPr>
    <w:rPr>
      <w:rFonts w:ascii="Arial" w:eastAsia="黑体" w:hAnsi="Arial" w:cs="Times New Roman"/>
      <w:b/>
      <w:sz w:val="28"/>
      <w:szCs w:val="20"/>
    </w:rPr>
  </w:style>
  <w:style w:type="paragraph" w:styleId="5">
    <w:name w:val="heading 5"/>
    <w:basedOn w:val="a"/>
    <w:next w:val="a"/>
    <w:link w:val="5Char"/>
    <w:qFormat/>
    <w:rsid w:val="00434082"/>
    <w:pPr>
      <w:keepNext/>
      <w:adjustRightInd w:val="0"/>
      <w:snapToGrid w:val="0"/>
      <w:spacing w:line="240" w:lineRule="auto"/>
      <w:jc w:val="center"/>
      <w:outlineLvl w:val="4"/>
    </w:pPr>
    <w:rPr>
      <w:rFonts w:ascii="Times New Roman" w:eastAsia="宋体" w:hAnsi="Times New Roman" w:cs="Times New Roman"/>
      <w:b/>
      <w:bCs/>
      <w:sz w:val="32"/>
      <w:szCs w:val="20"/>
    </w:rPr>
  </w:style>
  <w:style w:type="paragraph" w:styleId="6">
    <w:name w:val="heading 6"/>
    <w:basedOn w:val="a"/>
    <w:next w:val="a"/>
    <w:link w:val="6Char"/>
    <w:qFormat/>
    <w:rsid w:val="00434082"/>
    <w:pPr>
      <w:keepNext/>
      <w:adjustRightInd w:val="0"/>
      <w:snapToGrid w:val="0"/>
      <w:spacing w:line="240" w:lineRule="auto"/>
      <w:jc w:val="center"/>
      <w:outlineLvl w:val="5"/>
    </w:pPr>
    <w:rPr>
      <w:rFonts w:ascii="Times New Roman" w:eastAsia="宋体" w:hAnsi="Times New Roman" w:cs="Times New Roman"/>
      <w:b/>
      <w:bCs/>
      <w:sz w:val="18"/>
      <w:szCs w:val="20"/>
    </w:rPr>
  </w:style>
  <w:style w:type="paragraph" w:styleId="7">
    <w:name w:val="heading 7"/>
    <w:basedOn w:val="a"/>
    <w:next w:val="a"/>
    <w:link w:val="7Char"/>
    <w:qFormat/>
    <w:rsid w:val="00434082"/>
    <w:pPr>
      <w:keepNext/>
      <w:keepLines/>
      <w:spacing w:before="240" w:after="64" w:line="319" w:lineRule="auto"/>
      <w:outlineLvl w:val="6"/>
    </w:pPr>
    <w:rPr>
      <w:rFonts w:ascii="Times New Roman" w:eastAsia="宋体" w:hAnsi="Times New Roman" w:cs="Times New Roman"/>
      <w:b/>
      <w:sz w:val="24"/>
      <w:szCs w:val="20"/>
    </w:rPr>
  </w:style>
  <w:style w:type="paragraph" w:styleId="8">
    <w:name w:val="heading 8"/>
    <w:basedOn w:val="a"/>
    <w:next w:val="a"/>
    <w:link w:val="8Char"/>
    <w:qFormat/>
    <w:rsid w:val="00434082"/>
    <w:pPr>
      <w:keepNext/>
      <w:keepLines/>
      <w:spacing w:before="240" w:after="64" w:line="319" w:lineRule="auto"/>
      <w:outlineLvl w:val="7"/>
    </w:pPr>
    <w:rPr>
      <w:rFonts w:ascii="Arial" w:eastAsia="黑体" w:hAnsi="Arial" w:cs="Times New Roman"/>
      <w:sz w:val="24"/>
      <w:szCs w:val="20"/>
    </w:rPr>
  </w:style>
  <w:style w:type="paragraph" w:styleId="9">
    <w:name w:val="heading 9"/>
    <w:basedOn w:val="a"/>
    <w:next w:val="a"/>
    <w:link w:val="9Char"/>
    <w:qFormat/>
    <w:rsid w:val="00434082"/>
    <w:pPr>
      <w:keepNext/>
      <w:spacing w:line="240" w:lineRule="auto"/>
      <w:jc w:val="center"/>
      <w:outlineLvl w:val="8"/>
    </w:pPr>
    <w:rPr>
      <w:rFonts w:ascii="Times New Roman" w:eastAsia="宋体" w:hAnsi="Times New Roman" w:cs="Times New Roman"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434082"/>
    <w:rPr>
      <w:rFonts w:ascii="Times New Roman" w:eastAsia="宋体" w:hAnsi="Times New Roman" w:cs="Times New Roman"/>
      <w:b/>
      <w:kern w:val="44"/>
      <w:sz w:val="44"/>
      <w:szCs w:val="20"/>
    </w:rPr>
  </w:style>
  <w:style w:type="character" w:customStyle="1" w:styleId="2Char">
    <w:name w:val="标题 2 Char"/>
    <w:basedOn w:val="a0"/>
    <w:link w:val="2"/>
    <w:rsid w:val="00434082"/>
    <w:rPr>
      <w:rFonts w:ascii="Arial" w:eastAsia="黑体" w:hAnsi="Arial" w:cs="Times New Roman"/>
      <w:b/>
      <w:sz w:val="32"/>
      <w:szCs w:val="20"/>
    </w:rPr>
  </w:style>
  <w:style w:type="character" w:customStyle="1" w:styleId="3Char">
    <w:name w:val="标题 3 Char"/>
    <w:basedOn w:val="a0"/>
    <w:link w:val="3"/>
    <w:rsid w:val="00434082"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"/>
    <w:rsid w:val="00434082"/>
    <w:rPr>
      <w:rFonts w:ascii="Arial" w:eastAsia="黑体" w:hAnsi="Arial" w:cs="Times New Roman"/>
      <w:b/>
      <w:sz w:val="28"/>
      <w:szCs w:val="20"/>
    </w:rPr>
  </w:style>
  <w:style w:type="character" w:customStyle="1" w:styleId="5Char">
    <w:name w:val="标题 5 Char"/>
    <w:basedOn w:val="a0"/>
    <w:link w:val="5"/>
    <w:rsid w:val="00434082"/>
    <w:rPr>
      <w:rFonts w:ascii="Times New Roman" w:eastAsia="宋体" w:hAnsi="Times New Roman" w:cs="Times New Roman"/>
      <w:b/>
      <w:bCs/>
      <w:sz w:val="32"/>
      <w:szCs w:val="20"/>
    </w:rPr>
  </w:style>
  <w:style w:type="character" w:customStyle="1" w:styleId="6Char">
    <w:name w:val="标题 6 Char"/>
    <w:basedOn w:val="a0"/>
    <w:link w:val="6"/>
    <w:rsid w:val="00434082"/>
    <w:rPr>
      <w:rFonts w:ascii="Times New Roman" w:eastAsia="宋体" w:hAnsi="Times New Roman" w:cs="Times New Roman"/>
      <w:b/>
      <w:bCs/>
      <w:sz w:val="18"/>
      <w:szCs w:val="20"/>
    </w:rPr>
  </w:style>
  <w:style w:type="character" w:customStyle="1" w:styleId="7Char">
    <w:name w:val="标题 7 Char"/>
    <w:basedOn w:val="a0"/>
    <w:link w:val="7"/>
    <w:rsid w:val="00434082"/>
    <w:rPr>
      <w:rFonts w:ascii="Times New Roman" w:eastAsia="宋体" w:hAnsi="Times New Roman" w:cs="Times New Roman"/>
      <w:b/>
      <w:sz w:val="24"/>
      <w:szCs w:val="20"/>
    </w:rPr>
  </w:style>
  <w:style w:type="character" w:customStyle="1" w:styleId="8Char">
    <w:name w:val="标题 8 Char"/>
    <w:basedOn w:val="a0"/>
    <w:link w:val="8"/>
    <w:rsid w:val="00434082"/>
    <w:rPr>
      <w:rFonts w:ascii="Arial" w:eastAsia="黑体" w:hAnsi="Arial" w:cs="Times New Roman"/>
      <w:sz w:val="24"/>
      <w:szCs w:val="20"/>
    </w:rPr>
  </w:style>
  <w:style w:type="character" w:customStyle="1" w:styleId="9Char">
    <w:name w:val="标题 9 Char"/>
    <w:basedOn w:val="a0"/>
    <w:link w:val="9"/>
    <w:rsid w:val="00434082"/>
    <w:rPr>
      <w:rFonts w:ascii="Times New Roman" w:eastAsia="宋体" w:hAnsi="Times New Roman" w:cs="Times New Roman"/>
      <w:sz w:val="32"/>
      <w:szCs w:val="20"/>
    </w:rPr>
  </w:style>
  <w:style w:type="paragraph" w:styleId="a3">
    <w:name w:val="caption"/>
    <w:basedOn w:val="a"/>
    <w:next w:val="a"/>
    <w:qFormat/>
    <w:rsid w:val="00434082"/>
    <w:pPr>
      <w:spacing w:line="240" w:lineRule="auto"/>
    </w:pPr>
    <w:rPr>
      <w:rFonts w:ascii="Arial" w:eastAsia="黑体" w:hAnsi="Arial" w:cs="Times New Roman"/>
      <w:sz w:val="20"/>
      <w:szCs w:val="20"/>
    </w:rPr>
  </w:style>
  <w:style w:type="paragraph" w:styleId="a4">
    <w:name w:val="Title"/>
    <w:basedOn w:val="a"/>
    <w:link w:val="Char"/>
    <w:qFormat/>
    <w:rsid w:val="00434082"/>
    <w:pPr>
      <w:spacing w:line="240" w:lineRule="auto"/>
      <w:jc w:val="center"/>
    </w:pPr>
    <w:rPr>
      <w:rFonts w:ascii="Times New Roman" w:eastAsia="宋体" w:hAnsi="Times New Roman" w:cs="Times New Roman"/>
      <w:b/>
      <w:sz w:val="32"/>
      <w:szCs w:val="20"/>
    </w:rPr>
  </w:style>
  <w:style w:type="character" w:customStyle="1" w:styleId="Char">
    <w:name w:val="标题 Char"/>
    <w:basedOn w:val="a0"/>
    <w:link w:val="a4"/>
    <w:rsid w:val="00434082"/>
    <w:rPr>
      <w:rFonts w:ascii="Times New Roman" w:eastAsia="宋体" w:hAnsi="Times New Roman" w:cs="Times New Roman"/>
      <w:b/>
      <w:sz w:val="32"/>
      <w:szCs w:val="20"/>
    </w:rPr>
  </w:style>
  <w:style w:type="character" w:styleId="a5">
    <w:name w:val="Strong"/>
    <w:qFormat/>
    <w:rsid w:val="00434082"/>
    <w:rPr>
      <w:b/>
    </w:rPr>
  </w:style>
  <w:style w:type="character" w:styleId="a6">
    <w:name w:val="Emphasis"/>
    <w:qFormat/>
    <w:rsid w:val="00434082"/>
    <w:rPr>
      <w:i w:val="0"/>
    </w:rPr>
  </w:style>
  <w:style w:type="paragraph" w:styleId="a7">
    <w:name w:val="List Paragraph"/>
    <w:basedOn w:val="a"/>
    <w:qFormat/>
    <w:rsid w:val="00434082"/>
    <w:pPr>
      <w:spacing w:line="240" w:lineRule="auto"/>
      <w:ind w:firstLineChars="200" w:firstLine="420"/>
    </w:pPr>
    <w:rPr>
      <w:rFonts w:ascii="Calibri" w:eastAsia="宋体" w:hAnsi="Calibri" w:cs="Times New Roman"/>
    </w:rPr>
  </w:style>
  <w:style w:type="paragraph" w:styleId="a8">
    <w:name w:val="header"/>
    <w:basedOn w:val="a"/>
    <w:link w:val="Char0"/>
    <w:uiPriority w:val="99"/>
    <w:unhideWhenUsed/>
    <w:qFormat/>
    <w:rsid w:val="00F448DB"/>
    <w:pPr>
      <w:tabs>
        <w:tab w:val="center" w:pos="4153"/>
        <w:tab w:val="right" w:pos="8306"/>
      </w:tabs>
      <w:snapToGrid w:val="0"/>
      <w:spacing w:line="240" w:lineRule="auto"/>
      <w:ind w:firstLineChars="200" w:firstLine="36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uiPriority w:val="99"/>
    <w:rsid w:val="00F448DB"/>
    <w:rPr>
      <w:sz w:val="18"/>
      <w:szCs w:val="18"/>
    </w:rPr>
  </w:style>
  <w:style w:type="paragraph" w:styleId="a9">
    <w:name w:val="footer"/>
    <w:basedOn w:val="a"/>
    <w:link w:val="Char1"/>
    <w:uiPriority w:val="99"/>
    <w:semiHidden/>
    <w:unhideWhenUsed/>
    <w:rsid w:val="000407A8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uiPriority w:val="99"/>
    <w:semiHidden/>
    <w:rsid w:val="000407A8"/>
    <w:rPr>
      <w:sz w:val="18"/>
      <w:szCs w:val="18"/>
    </w:rPr>
  </w:style>
  <w:style w:type="paragraph" w:styleId="aa">
    <w:name w:val="Balloon Text"/>
    <w:basedOn w:val="a"/>
    <w:link w:val="Char2"/>
    <w:uiPriority w:val="99"/>
    <w:semiHidden/>
    <w:unhideWhenUsed/>
    <w:rsid w:val="000407A8"/>
    <w:pPr>
      <w:spacing w:line="240" w:lineRule="auto"/>
    </w:pPr>
    <w:rPr>
      <w:sz w:val="18"/>
      <w:szCs w:val="18"/>
    </w:rPr>
  </w:style>
  <w:style w:type="character" w:customStyle="1" w:styleId="Char2">
    <w:name w:val="批注框文本 Char"/>
    <w:basedOn w:val="a0"/>
    <w:link w:val="aa"/>
    <w:uiPriority w:val="99"/>
    <w:semiHidden/>
    <w:rsid w:val="000407A8"/>
    <w:rPr>
      <w:sz w:val="18"/>
      <w:szCs w:val="18"/>
    </w:rPr>
  </w:style>
  <w:style w:type="paragraph" w:styleId="ab">
    <w:name w:val="Document Map"/>
    <w:basedOn w:val="a"/>
    <w:link w:val="Char3"/>
    <w:uiPriority w:val="99"/>
    <w:semiHidden/>
    <w:unhideWhenUsed/>
    <w:rsid w:val="000407A8"/>
    <w:rPr>
      <w:rFonts w:ascii="宋体" w:eastAsia="宋体"/>
      <w:sz w:val="18"/>
      <w:szCs w:val="18"/>
    </w:rPr>
  </w:style>
  <w:style w:type="character" w:customStyle="1" w:styleId="Char3">
    <w:name w:val="文档结构图 Char"/>
    <w:basedOn w:val="a0"/>
    <w:link w:val="ab"/>
    <w:uiPriority w:val="99"/>
    <w:semiHidden/>
    <w:rsid w:val="000407A8"/>
    <w:rPr>
      <w:rFonts w:ascii="宋体" w:eastAsia="宋体"/>
      <w:sz w:val="18"/>
      <w:szCs w:val="18"/>
    </w:rPr>
  </w:style>
  <w:style w:type="character" w:styleId="ac">
    <w:name w:val="annotation reference"/>
    <w:basedOn w:val="a0"/>
    <w:uiPriority w:val="99"/>
    <w:semiHidden/>
    <w:unhideWhenUsed/>
    <w:rsid w:val="00AF21A5"/>
    <w:rPr>
      <w:sz w:val="21"/>
      <w:szCs w:val="21"/>
    </w:rPr>
  </w:style>
  <w:style w:type="paragraph" w:styleId="ad">
    <w:name w:val="annotation text"/>
    <w:basedOn w:val="a"/>
    <w:link w:val="Char4"/>
    <w:uiPriority w:val="99"/>
    <w:semiHidden/>
    <w:unhideWhenUsed/>
    <w:rsid w:val="00AF21A5"/>
    <w:pPr>
      <w:jc w:val="left"/>
    </w:pPr>
  </w:style>
  <w:style w:type="character" w:customStyle="1" w:styleId="Char4">
    <w:name w:val="批注文字 Char"/>
    <w:basedOn w:val="a0"/>
    <w:link w:val="ad"/>
    <w:uiPriority w:val="99"/>
    <w:semiHidden/>
    <w:rsid w:val="00AF21A5"/>
  </w:style>
  <w:style w:type="paragraph" w:styleId="ae">
    <w:name w:val="annotation subject"/>
    <w:basedOn w:val="ad"/>
    <w:next w:val="ad"/>
    <w:link w:val="Char5"/>
    <w:uiPriority w:val="99"/>
    <w:semiHidden/>
    <w:unhideWhenUsed/>
    <w:rsid w:val="00AF21A5"/>
    <w:rPr>
      <w:b/>
      <w:bCs/>
    </w:rPr>
  </w:style>
  <w:style w:type="character" w:customStyle="1" w:styleId="Char5">
    <w:name w:val="批注主题 Char"/>
    <w:basedOn w:val="Char4"/>
    <w:link w:val="ae"/>
    <w:uiPriority w:val="99"/>
    <w:semiHidden/>
    <w:rsid w:val="00AF21A5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theme" Target="theme/theme1.xml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11" Type="http://schemas.openxmlformats.org/officeDocument/2006/relationships/image" Target="media/image206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image" Target="media/image187.png"/><Relationship Id="rId197" Type="http://schemas.openxmlformats.org/officeDocument/2006/relationships/image" Target="media/image192.png"/><Relationship Id="rId206" Type="http://schemas.openxmlformats.org/officeDocument/2006/relationships/image" Target="media/image201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217" Type="http://schemas.openxmlformats.org/officeDocument/2006/relationships/image" Target="media/image21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12" Type="http://schemas.openxmlformats.org/officeDocument/2006/relationships/image" Target="media/image207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8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70</Pages>
  <Words>414</Words>
  <Characters>2360</Characters>
  <Application>Microsoft Office Word</Application>
  <DocSecurity>0</DocSecurity>
  <Lines>19</Lines>
  <Paragraphs>5</Paragraphs>
  <ScaleCrop>false</ScaleCrop>
  <Company>TUP</Company>
  <LinksUpToDate>false</LinksUpToDate>
  <CharactersWithSpaces>2769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E135Chen</dc:creator>
  <cp:keywords/>
  <dc:description/>
  <cp:lastModifiedBy>Administrator</cp:lastModifiedBy>
  <cp:revision>54</cp:revision>
  <dcterms:created xsi:type="dcterms:W3CDTF">2017-03-03T07:47:00Z</dcterms:created>
  <dcterms:modified xsi:type="dcterms:W3CDTF">2021-10-04T12:22:00Z</dcterms:modified>
</cp:coreProperties>
</file>