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50D" w:rsidRDefault="0019750D" w:rsidP="0019750D">
      <w:pPr>
        <w:pStyle w:val="a7"/>
        <w:ind w:firstLine="380"/>
      </w:pPr>
    </w:p>
    <w:p w:rsidR="0019750D" w:rsidRDefault="0019750D" w:rsidP="0019750D">
      <w:pPr>
        <w:pStyle w:val="a7"/>
        <w:ind w:firstLine="380"/>
      </w:pPr>
    </w:p>
    <w:p w:rsidR="0019750D" w:rsidRDefault="0019750D" w:rsidP="0019750D">
      <w:pPr>
        <w:pStyle w:val="a7"/>
        <w:ind w:firstLine="380"/>
      </w:pPr>
    </w:p>
    <w:p w:rsidR="0019750D" w:rsidRPr="00597405" w:rsidRDefault="0019750D" w:rsidP="0019750D">
      <w:pPr>
        <w:pStyle w:val="a7"/>
        <w:ind w:firstLine="380"/>
      </w:pPr>
    </w:p>
    <w:p w:rsidR="0019750D" w:rsidRPr="00A83028" w:rsidRDefault="0019750D" w:rsidP="0019750D">
      <w:pPr>
        <w:pStyle w:val="1"/>
      </w:pPr>
      <w:bookmarkStart w:id="0" w:name="_Toc411533900"/>
      <w:bookmarkStart w:id="1" w:name="_Toc411535297"/>
      <w:bookmarkStart w:id="2" w:name="_Toc411535463"/>
      <w:bookmarkStart w:id="3" w:name="_Toc411543228"/>
      <w:bookmarkStart w:id="4" w:name="_Toc414263920"/>
      <w:bookmarkStart w:id="5" w:name="_Toc414264413"/>
      <w:r w:rsidRPr="00A83028">
        <w:rPr>
          <w:rFonts w:hint="eastAsia"/>
        </w:rPr>
        <w:t>第七章</w:t>
      </w:r>
      <w:bookmarkEnd w:id="0"/>
      <w:bookmarkEnd w:id="1"/>
      <w:bookmarkEnd w:id="2"/>
      <w:bookmarkEnd w:id="3"/>
      <w:r w:rsidRPr="006C2C60">
        <w:t xml:space="preserve"> </w:t>
      </w:r>
      <w:r w:rsidRPr="00470353">
        <w:rPr>
          <w:rFonts w:ascii="黑体"/>
        </w:rPr>
        <w:t xml:space="preserve"> </w:t>
      </w:r>
      <w:bookmarkStart w:id="6" w:name="_Toc411533901"/>
      <w:bookmarkStart w:id="7" w:name="_Toc411535298"/>
      <w:bookmarkStart w:id="8" w:name="_Toc411535464"/>
      <w:bookmarkStart w:id="9" w:name="_Toc411543229"/>
      <w:r>
        <w:rPr>
          <w:rFonts w:ascii="黑体" w:hint="eastAsia"/>
        </w:rPr>
        <w:br/>
      </w:r>
      <w:r>
        <w:rPr>
          <w:sz w:val="72"/>
          <w:szCs w:val="72"/>
        </w:rPr>
        <w:br/>
      </w:r>
      <w:r>
        <w:rPr>
          <w:rFonts w:hint="eastAsia"/>
          <w:sz w:val="72"/>
          <w:szCs w:val="72"/>
        </w:rPr>
        <w:t xml:space="preserve">          </w:t>
      </w:r>
      <w:r w:rsidRPr="00630FAF">
        <w:rPr>
          <w:rFonts w:hint="eastAsia"/>
          <w:sz w:val="72"/>
          <w:szCs w:val="72"/>
        </w:rPr>
        <w:t>景区环境管理</w:t>
      </w:r>
      <w:bookmarkEnd w:id="4"/>
      <w:bookmarkEnd w:id="5"/>
      <w:bookmarkEnd w:id="6"/>
      <w:bookmarkEnd w:id="7"/>
      <w:bookmarkEnd w:id="8"/>
      <w:bookmarkEnd w:id="9"/>
    </w:p>
    <w:p w:rsidR="0019750D" w:rsidRDefault="0019750D" w:rsidP="0019750D">
      <w:pPr>
        <w:pStyle w:val="a3"/>
        <w:spacing w:before="160" w:after="160"/>
        <w:ind w:left="1678"/>
        <w:rPr>
          <w:rFonts w:ascii="Arial" w:eastAsia="黑体" w:hAnsi="Arial"/>
        </w:rPr>
      </w:pPr>
    </w:p>
    <w:p w:rsidR="0019750D" w:rsidRDefault="0019750D" w:rsidP="0019750D">
      <w:pPr>
        <w:pStyle w:val="a3"/>
        <w:spacing w:before="160" w:after="160"/>
        <w:ind w:left="1678"/>
        <w:rPr>
          <w:rFonts w:ascii="Arial" w:eastAsia="黑体" w:hAnsi="Arial"/>
        </w:rPr>
      </w:pPr>
    </w:p>
    <w:p w:rsidR="0019750D" w:rsidRPr="00F12E6A" w:rsidRDefault="0019750D" w:rsidP="0019750D">
      <w:pPr>
        <w:pStyle w:val="a3"/>
        <w:spacing w:before="160" w:after="160"/>
        <w:ind w:left="0" w:firstLineChars="0" w:firstLine="0"/>
      </w:pPr>
      <w:r>
        <w:rPr>
          <w:rFonts w:ascii="Arial" w:eastAsia="黑体" w:hAnsi="Arial" w:hint="eastAsia"/>
          <w:noProof/>
        </w:rPr>
        <w:drawing>
          <wp:anchor distT="0" distB="0" distL="114300" distR="114300" simplePos="0" relativeHeight="251670528" behindDoc="1" locked="0" layoutInCell="1" allowOverlap="1">
            <wp:simplePos x="0" y="0"/>
            <wp:positionH relativeFrom="column">
              <wp:posOffset>-29210</wp:posOffset>
            </wp:positionH>
            <wp:positionV relativeFrom="paragraph">
              <wp:posOffset>342265</wp:posOffset>
            </wp:positionV>
            <wp:extent cx="3457575" cy="2105025"/>
            <wp:effectExtent l="19050" t="0" r="9525" b="0"/>
            <wp:wrapTight wrapText="bothSides">
              <wp:wrapPolygon edited="0">
                <wp:start x="-119" y="0"/>
                <wp:lineTo x="-119" y="21502"/>
                <wp:lineTo x="21660" y="21502"/>
                <wp:lineTo x="21660" y="0"/>
                <wp:lineTo x="-119" y="0"/>
              </wp:wrapPolygon>
            </wp:wrapTight>
            <wp:docPr id="16" name="图片 198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8693"/>
                    <pic:cNvPicPr>
                      <a:picLocks noChangeAspect="1" noChangeArrowheads="1"/>
                    </pic:cNvPicPr>
                  </pic:nvPicPr>
                  <pic:blipFill>
                    <a:blip r:embed="rId4"/>
                    <a:srcRect/>
                    <a:stretch>
                      <a:fillRect/>
                    </a:stretch>
                  </pic:blipFill>
                  <pic:spPr bwMode="auto">
                    <a:xfrm>
                      <a:off x="0" y="0"/>
                      <a:ext cx="3457575" cy="2105025"/>
                    </a:xfrm>
                    <a:prstGeom prst="rect">
                      <a:avLst/>
                    </a:prstGeom>
                    <a:noFill/>
                    <a:ln w="9525">
                      <a:noFill/>
                      <a:miter lim="800000"/>
                      <a:headEnd/>
                      <a:tailEnd/>
                    </a:ln>
                  </pic:spPr>
                </pic:pic>
              </a:graphicData>
            </a:graphic>
          </wp:anchor>
        </w:drawing>
      </w:r>
      <w:r>
        <w:rPr>
          <w:rFonts w:ascii="Arial" w:eastAsia="黑体" w:hAnsi="Arial"/>
          <w:noProof/>
        </w:rPr>
        <w:drawing>
          <wp:inline distT="0" distB="0" distL="0" distR="0">
            <wp:extent cx="1683048" cy="355854"/>
            <wp:effectExtent l="57150" t="19050" r="12402" b="0"/>
            <wp:docPr id="1" name="图片 5" descr="素材cnn sccnn.com_201408250929 拷贝.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素材cnn sccnn.com_201408250929 拷贝.jpg"/>
                    <pic:cNvPicPr/>
                  </pic:nvPicPr>
                  <pic:blipFill>
                    <a:blip r:embed="rId5"/>
                    <a:srcRect l="3865"/>
                    <a:stretch>
                      <a:fillRect/>
                    </a:stretch>
                  </pic:blipFill>
                  <pic:spPr>
                    <a:xfrm>
                      <a:off x="0" y="0"/>
                      <a:ext cx="1683048" cy="355854"/>
                    </a:xfrm>
                    <a:prstGeom prst="rect">
                      <a:avLst/>
                    </a:prstGeom>
                    <a:scene3d>
                      <a:camera prst="orthographicFront"/>
                      <a:lightRig rig="threePt" dir="t"/>
                    </a:scene3d>
                    <a:sp3d>
                      <a:bevelT w="114300" prst="artDeco"/>
                    </a:sp3d>
                  </pic:spPr>
                </pic:pic>
              </a:graphicData>
            </a:graphic>
          </wp:inline>
        </w:drawing>
      </w:r>
    </w:p>
    <w:p w:rsidR="0019750D" w:rsidRDefault="0019750D" w:rsidP="0019750D">
      <w:pPr>
        <w:ind w:firstLine="380"/>
      </w:pPr>
      <w:r w:rsidRPr="00245ECE">
        <w:rPr>
          <w:rFonts w:hint="eastAsia"/>
        </w:rPr>
        <w:t>通过学习，使学生了解旅游景区环境管理的意义和旅游活动对景区环境的影响，理解游客不文明行为产生的原因和游客心理，掌握景区环境的概念、旅游景区环境保护的主要措施和游客不文明行为的管理方法和技术，从而实施旅游景区可持续发展战略</w:t>
      </w:r>
      <w:r>
        <w:rPr>
          <w:rFonts w:hint="eastAsia"/>
        </w:rPr>
        <w:t>。</w:t>
      </w:r>
    </w:p>
    <w:p w:rsidR="0019750D" w:rsidRPr="00F12E6A" w:rsidRDefault="0019750D" w:rsidP="0019750D">
      <w:pPr>
        <w:pStyle w:val="a3"/>
        <w:spacing w:before="160" w:after="160"/>
        <w:ind w:left="0" w:firstLineChars="0" w:firstLine="0"/>
        <w:rPr>
          <w:rFonts w:ascii="Arial" w:eastAsia="黑体" w:hAnsi="Arial"/>
        </w:rPr>
      </w:pPr>
      <w:r>
        <w:rPr>
          <w:rFonts w:ascii="Arial" w:eastAsia="黑体" w:hAnsi="Arial"/>
          <w:noProof/>
        </w:rPr>
        <w:drawing>
          <wp:inline distT="0" distB="0" distL="0" distR="0">
            <wp:extent cx="1654285" cy="355854"/>
            <wp:effectExtent l="57150" t="19050" r="22115" b="0"/>
            <wp:docPr id="2" name="图片 6" descr="素材cnn sccnn.com_201408250929.t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素材cnn sccnn.com_201408250929.tif"/>
                    <pic:cNvPicPr/>
                  </pic:nvPicPr>
                  <pic:blipFill>
                    <a:blip r:embed="rId6"/>
                    <a:srcRect l="3141"/>
                    <a:stretch>
                      <a:fillRect/>
                    </a:stretch>
                  </pic:blipFill>
                  <pic:spPr>
                    <a:xfrm>
                      <a:off x="0" y="0"/>
                      <a:ext cx="1654285" cy="355854"/>
                    </a:xfrm>
                    <a:prstGeom prst="rect">
                      <a:avLst/>
                    </a:prstGeom>
                    <a:scene3d>
                      <a:camera prst="orthographicFront"/>
                      <a:lightRig rig="threePt" dir="t"/>
                    </a:scene3d>
                    <a:sp3d>
                      <a:bevelT w="114300" prst="artDeco"/>
                    </a:sp3d>
                  </pic:spPr>
                </pic:pic>
              </a:graphicData>
            </a:graphic>
          </wp:inline>
        </w:drawing>
      </w:r>
    </w:p>
    <w:p w:rsidR="0019750D" w:rsidRDefault="0019750D" w:rsidP="0019750D">
      <w:pPr>
        <w:ind w:firstLine="380"/>
      </w:pPr>
      <w:r w:rsidRPr="00245ECE">
        <w:rPr>
          <w:rFonts w:hint="eastAsia"/>
        </w:rPr>
        <w:t>景区环境</w:t>
      </w:r>
      <w:r w:rsidRPr="00245ECE">
        <w:t xml:space="preserve">  </w:t>
      </w:r>
      <w:r w:rsidRPr="00245ECE">
        <w:rPr>
          <w:rFonts w:hint="eastAsia"/>
        </w:rPr>
        <w:t>保护措施</w:t>
      </w:r>
      <w:r>
        <w:t xml:space="preserve">  </w:t>
      </w:r>
      <w:r w:rsidRPr="00245ECE">
        <w:rPr>
          <w:rFonts w:hint="eastAsia"/>
        </w:rPr>
        <w:t>游客行为</w:t>
      </w:r>
      <w:r w:rsidRPr="00245ECE">
        <w:t xml:space="preserve">   </w:t>
      </w:r>
      <w:r w:rsidRPr="00245ECE">
        <w:rPr>
          <w:rFonts w:hint="eastAsia"/>
        </w:rPr>
        <w:t>游客管理技术和方法</w:t>
      </w:r>
      <w:r w:rsidRPr="00245ECE">
        <w:t xml:space="preserve">    </w:t>
      </w:r>
    </w:p>
    <w:p w:rsidR="0019750D" w:rsidRDefault="0019750D" w:rsidP="0019750D">
      <w:pPr>
        <w:pStyle w:val="10"/>
        <w:ind w:firstLineChars="0" w:firstLine="0"/>
      </w:pPr>
      <w:r>
        <w:rPr>
          <w:noProof/>
        </w:rPr>
        <w:drawing>
          <wp:inline distT="0" distB="0" distL="0" distR="0">
            <wp:extent cx="714375" cy="466725"/>
            <wp:effectExtent l="19050" t="0" r="9525" b="0"/>
            <wp:docPr id="3" name="图片 94" descr="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4" descr="舵.jpg"/>
                    <pic:cNvPicPr>
                      <a:picLocks noChangeAspect="1" noChangeArrowheads="1"/>
                    </pic:cNvPicPr>
                  </pic:nvPicPr>
                  <pic:blipFill>
                    <a:blip r:embed="rId7" cstate="print"/>
                    <a:srcRect/>
                    <a:stretch>
                      <a:fillRect/>
                    </a:stretch>
                  </pic:blipFill>
                  <pic:spPr bwMode="auto">
                    <a:xfrm>
                      <a:off x="0" y="0"/>
                      <a:ext cx="714375" cy="466725"/>
                    </a:xfrm>
                    <a:prstGeom prst="rect">
                      <a:avLst/>
                    </a:prstGeom>
                    <a:noFill/>
                    <a:ln w="9525">
                      <a:noFill/>
                      <a:miter lim="800000"/>
                      <a:headEnd/>
                      <a:tailEnd/>
                    </a:ln>
                  </pic:spPr>
                </pic:pic>
              </a:graphicData>
            </a:graphic>
          </wp:inline>
        </w:drawing>
      </w:r>
      <w:r w:rsidRPr="007E4ABA">
        <w:rPr>
          <w:rFonts w:ascii="黑体" w:eastAsia="黑体" w:hint="eastAsia"/>
          <w:sz w:val="28"/>
          <w:szCs w:val="28"/>
        </w:rPr>
        <w:t>案例导入</w:t>
      </w:r>
    </w:p>
    <w:p w:rsidR="0019750D" w:rsidRPr="00245ECE" w:rsidRDefault="0019750D" w:rsidP="0019750D">
      <w:pPr>
        <w:pStyle w:val="a5"/>
        <w:ind w:firstLine="380"/>
        <w:rPr>
          <w:kern w:val="0"/>
        </w:rPr>
      </w:pPr>
      <w:r w:rsidRPr="00245ECE">
        <w:rPr>
          <w:rFonts w:hint="eastAsia"/>
          <w:kern w:val="0"/>
        </w:rPr>
        <w:t>太湖蓝藻拖累无锡旅游损失近半</w:t>
      </w:r>
      <w:r w:rsidRPr="00245ECE">
        <w:rPr>
          <w:kern w:val="0"/>
        </w:rPr>
        <w:t xml:space="preserve"> </w:t>
      </w:r>
      <w:r w:rsidRPr="00245ECE">
        <w:rPr>
          <w:rFonts w:hint="eastAsia"/>
          <w:kern w:val="0"/>
        </w:rPr>
        <w:t>旅游局拟“再唱太湖美”</w:t>
      </w:r>
    </w:p>
    <w:p w:rsidR="0019750D" w:rsidRPr="00245ECE" w:rsidRDefault="0019750D" w:rsidP="0019750D">
      <w:pPr>
        <w:pStyle w:val="a6"/>
        <w:spacing w:line="350" w:lineRule="atLeast"/>
        <w:ind w:firstLine="380"/>
        <w:rPr>
          <w:kern w:val="0"/>
        </w:rPr>
      </w:pPr>
      <w:r w:rsidRPr="00245ECE">
        <w:rPr>
          <w:rFonts w:hint="eastAsia"/>
          <w:kern w:val="0"/>
        </w:rPr>
        <w:t>全球变暖在中国淡水湖泊中的影响尤其明显：</w:t>
      </w:r>
      <w:r w:rsidRPr="00245ECE">
        <w:rPr>
          <w:kern w:val="0"/>
        </w:rPr>
        <w:t>2007</w:t>
      </w:r>
      <w:r w:rsidRPr="00245ECE">
        <w:rPr>
          <w:rFonts w:hint="eastAsia"/>
          <w:kern w:val="0"/>
        </w:rPr>
        <w:t>年入夏，太湖水位出现</w:t>
      </w:r>
      <w:r w:rsidRPr="00245ECE">
        <w:rPr>
          <w:kern w:val="0"/>
        </w:rPr>
        <w:t>50</w:t>
      </w:r>
      <w:r w:rsidRPr="00245ECE">
        <w:rPr>
          <w:rFonts w:hint="eastAsia"/>
          <w:kern w:val="0"/>
        </w:rPr>
        <w:t>年以来最低值，加上天气连续高温少雨，太湖水富营养化较重，诸多因素导致蓝藻提前一个多月暴发，形成自然灾害。由于无锡城区的生活、生产用水主要取自太湖，部分自来水用户因为受到“臭水”的影响，连洗澡后身上都是臭的，鱼虾大批死亡。无锡市旅游局表示蓝藻事件发生后，无锡市旅游业遭受了前所未有的打击。不少旅游景点近期的客源数量都下降了近</w:t>
      </w:r>
      <w:r w:rsidRPr="00245ECE">
        <w:rPr>
          <w:kern w:val="0"/>
        </w:rPr>
        <w:t>50%</w:t>
      </w:r>
      <w:r w:rsidRPr="00245ECE">
        <w:rPr>
          <w:rFonts w:hint="eastAsia"/>
          <w:kern w:val="0"/>
        </w:rPr>
        <w:t>，尤其是靠近太湖附近的景点，其中“受灾”比</w:t>
      </w:r>
      <w:r w:rsidRPr="00245ECE">
        <w:rPr>
          <w:rFonts w:hint="eastAsia"/>
          <w:kern w:val="0"/>
        </w:rPr>
        <w:lastRenderedPageBreak/>
        <w:t>较严重的是知名的景点</w:t>
      </w:r>
      <w:r w:rsidRPr="00245ECE">
        <w:rPr>
          <w:kern w:val="0"/>
        </w:rPr>
        <w:t>——</w:t>
      </w:r>
      <w:r w:rsidRPr="00245ECE">
        <w:rPr>
          <w:rFonts w:hint="eastAsia"/>
          <w:kern w:val="0"/>
        </w:rPr>
        <w:t>无锡太湖鼋头</w:t>
      </w:r>
      <w:proofErr w:type="gramStart"/>
      <w:r w:rsidRPr="00245ECE">
        <w:rPr>
          <w:rFonts w:hint="eastAsia"/>
          <w:kern w:val="0"/>
        </w:rPr>
        <w:t>渚</w:t>
      </w:r>
      <w:proofErr w:type="gramEnd"/>
      <w:r w:rsidRPr="00245ECE">
        <w:rPr>
          <w:rFonts w:hint="eastAsia"/>
          <w:kern w:val="0"/>
        </w:rPr>
        <w:t>，而其他景区，比如三国水浒影视基地等近日也只有少量游客，营收惨淡。</w:t>
      </w:r>
    </w:p>
    <w:p w:rsidR="0019750D" w:rsidRPr="00245ECE" w:rsidRDefault="0019750D" w:rsidP="0019750D">
      <w:pPr>
        <w:pStyle w:val="a6"/>
        <w:spacing w:line="350" w:lineRule="atLeast"/>
        <w:ind w:firstLine="380"/>
        <w:rPr>
          <w:kern w:val="0"/>
        </w:rPr>
      </w:pPr>
      <w:r w:rsidRPr="00245ECE">
        <w:rPr>
          <w:rFonts w:hint="eastAsia"/>
          <w:kern w:val="0"/>
        </w:rPr>
        <w:t>有资料显示，当时一些旅游团队根本不把无锡列入华东黄金旅游线，原先预定的一些外地旅行社退团人数达到</w:t>
      </w:r>
      <w:r w:rsidRPr="00245ECE">
        <w:rPr>
          <w:kern w:val="0"/>
        </w:rPr>
        <w:t>7000</w:t>
      </w:r>
      <w:r w:rsidRPr="00245ECE">
        <w:rPr>
          <w:rFonts w:hint="eastAsia"/>
          <w:kern w:val="0"/>
        </w:rPr>
        <w:t>多人，无锡旅游形势十分严峻。数家旅行社反映，现在赴无锡旅游的客人很少，旅行社也不太敢向无锡送客源，以免惹出纠纷。</w:t>
      </w:r>
    </w:p>
    <w:p w:rsidR="0019750D" w:rsidRPr="00245ECE" w:rsidRDefault="0019750D" w:rsidP="0019750D">
      <w:pPr>
        <w:pStyle w:val="a6"/>
        <w:spacing w:line="350" w:lineRule="atLeast"/>
        <w:ind w:firstLine="380"/>
        <w:rPr>
          <w:kern w:val="0"/>
        </w:rPr>
      </w:pPr>
      <w:r w:rsidRPr="00245ECE">
        <w:rPr>
          <w:rFonts w:hint="eastAsia"/>
          <w:kern w:val="0"/>
        </w:rPr>
        <w:t>无锡的旅游客源主要来自长三角地区，还有部分是境外客源，但蓝藻事件发生后，不少境内外的旅游团队近期都纷纷退团，尤其以注重环保意识的境外团队为主。甚至还有一些香港的旅游组团企业明确表示，太湖水质不改善，都不会有客源送来无锡。无锡市旅游局表示，欲出台“再唱太湖美”旅游业振兴计划。</w:t>
      </w:r>
    </w:p>
    <w:p w:rsidR="0019750D" w:rsidRPr="00845AE8" w:rsidRDefault="0019750D" w:rsidP="0019750D">
      <w:pPr>
        <w:pStyle w:val="a6"/>
        <w:spacing w:line="350" w:lineRule="atLeast"/>
        <w:ind w:firstLine="380"/>
        <w:rPr>
          <w:rFonts w:ascii="楷体_GB2312"/>
        </w:rPr>
      </w:pPr>
      <w:r w:rsidRPr="00245ECE">
        <w:rPr>
          <w:rFonts w:hint="eastAsia"/>
          <w:kern w:val="0"/>
        </w:rPr>
        <w:t>旅行业内人士认为，旅游局积极研究对策的态度是正确的，但旅游业是一个极具脆弱性的产业，一旦发生环境污染，游客内心的阴影很难一时散去，所以即便无锡市旅游局积极推广振兴计划，估计要恢复游客信心还需时日。</w:t>
      </w:r>
    </w:p>
    <w:p w:rsidR="0019750D" w:rsidRPr="00845AE8" w:rsidRDefault="0019750D" w:rsidP="0019750D">
      <w:pPr>
        <w:pStyle w:val="9"/>
        <w:ind w:firstLine="360"/>
        <w:rPr>
          <w:rFonts w:ascii="楷体_GB2312"/>
        </w:rPr>
      </w:pPr>
      <w:r w:rsidRPr="00845AE8">
        <w:rPr>
          <w:rFonts w:ascii="楷体_GB2312" w:hint="eastAsia"/>
        </w:rPr>
        <w:t xml:space="preserve">　　</w:t>
      </w:r>
      <w:r>
        <w:rPr>
          <w:rFonts w:ascii="楷体_GB2312"/>
        </w:rPr>
        <w:t xml:space="preserve">                                             </w:t>
      </w:r>
      <w:r w:rsidRPr="00245ECE">
        <w:t xml:space="preserve">  (</w:t>
      </w:r>
      <w:r w:rsidRPr="00245ECE">
        <w:rPr>
          <w:rFonts w:hint="eastAsia"/>
        </w:rPr>
        <w:t>资料来源：无锡综合旅游新闻</w:t>
      </w:r>
      <w:r w:rsidRPr="00245ECE">
        <w:t>)</w:t>
      </w:r>
    </w:p>
    <w:p w:rsidR="0019750D" w:rsidRDefault="0019750D" w:rsidP="0019750D">
      <w:pPr>
        <w:pStyle w:val="a7"/>
        <w:ind w:firstLine="380"/>
      </w:pPr>
    </w:p>
    <w:p w:rsidR="0019750D" w:rsidRPr="00B33A7A" w:rsidRDefault="0019750D" w:rsidP="0019750D">
      <w:pPr>
        <w:adjustRightInd w:val="0"/>
        <w:snapToGrid w:val="0"/>
        <w:spacing w:line="340" w:lineRule="atLeast"/>
        <w:ind w:firstLine="380"/>
        <w:rPr>
          <w:rFonts w:ascii="Verdana" w:hAnsi="Verdana"/>
          <w:szCs w:val="24"/>
        </w:rPr>
      </w:pPr>
      <w:r w:rsidRPr="00B33A7A">
        <w:rPr>
          <w:rFonts w:ascii="Verdana" w:hAnsi="Verdana" w:hint="eastAsia"/>
          <w:szCs w:val="24"/>
        </w:rPr>
        <w:t>景区环境质量直接关系到景区的生存发展，是景区发展的生命线。一旦景区环境质量遭受到破坏，对于景区来说就是致命的打击，首当其冲的就是客源的锐减，从而导致景区面临生存危机。因此景区想取得长效发展首先要保护好自身的环境。</w:t>
      </w:r>
    </w:p>
    <w:p w:rsidR="0019750D" w:rsidRDefault="0019750D" w:rsidP="0019750D">
      <w:pPr>
        <w:spacing w:line="440" w:lineRule="exact"/>
        <w:ind w:firstLine="380"/>
      </w:pPr>
      <w:r>
        <w:t xml:space="preserve"> </w:t>
      </w:r>
    </w:p>
    <w:p w:rsidR="0019750D" w:rsidRDefault="0019750D" w:rsidP="0019750D">
      <w:pPr>
        <w:spacing w:line="440" w:lineRule="exact"/>
        <w:ind w:firstLine="600"/>
        <w:jc w:val="center"/>
        <w:rPr>
          <w:sz w:val="30"/>
          <w:szCs w:val="30"/>
        </w:rPr>
      </w:pPr>
    </w:p>
    <w:p w:rsidR="0019750D" w:rsidRDefault="0019750D" w:rsidP="0019750D">
      <w:pPr>
        <w:spacing w:line="440" w:lineRule="exact"/>
        <w:ind w:firstLine="600"/>
        <w:jc w:val="center"/>
        <w:rPr>
          <w:sz w:val="30"/>
          <w:szCs w:val="30"/>
        </w:rPr>
      </w:pPr>
    </w:p>
    <w:p w:rsidR="0019750D" w:rsidRPr="00D2225B" w:rsidRDefault="0019750D" w:rsidP="0019750D">
      <w:pPr>
        <w:pStyle w:val="2"/>
      </w:pPr>
      <w:bookmarkStart w:id="10" w:name="_Toc411533902"/>
      <w:bookmarkStart w:id="11" w:name="_Toc411535299"/>
      <w:bookmarkStart w:id="12" w:name="_Toc411535465"/>
      <w:bookmarkStart w:id="13" w:name="_Toc411543230"/>
      <w:bookmarkStart w:id="14" w:name="_Toc414263921"/>
      <w:bookmarkStart w:id="15" w:name="_Toc414264414"/>
      <w:r w:rsidRPr="00D2225B">
        <w:rPr>
          <w:rFonts w:hint="eastAsia"/>
        </w:rPr>
        <w:t>第一节</w:t>
      </w:r>
      <w:r w:rsidRPr="00D2225B">
        <w:t xml:space="preserve">  </w:t>
      </w:r>
      <w:r w:rsidRPr="00D2225B">
        <w:rPr>
          <w:rFonts w:hint="eastAsia"/>
        </w:rPr>
        <w:t>景区环境管理的意义</w:t>
      </w:r>
      <w:bookmarkEnd w:id="10"/>
      <w:bookmarkEnd w:id="11"/>
      <w:bookmarkEnd w:id="12"/>
      <w:bookmarkEnd w:id="13"/>
      <w:bookmarkEnd w:id="14"/>
      <w:bookmarkEnd w:id="15"/>
    </w:p>
    <w:p w:rsidR="0019750D" w:rsidRPr="00D2225B" w:rsidRDefault="0019750D" w:rsidP="0019750D">
      <w:pPr>
        <w:ind w:firstLine="380"/>
      </w:pPr>
      <w:r w:rsidRPr="00D2225B">
        <w:rPr>
          <w:rFonts w:hint="eastAsia"/>
        </w:rPr>
        <w:t>现代旅游是一种特殊的消费方式，游客的游览、观光活动总是在一个特定的环境中进行。因此，其环境质量，包括环境布置、设施布局、环境美化、生态质量、清洁卫生、环境氛围等，都直接影响游客消费需求和消费质量。所以，旅游景区的环境管理与可持续发展是旅游景区管理的重要内容，环境管理是游览服务的重要组成部分。</w:t>
      </w:r>
    </w:p>
    <w:p w:rsidR="0019750D" w:rsidRPr="00D2225B" w:rsidRDefault="0019750D" w:rsidP="0019750D">
      <w:pPr>
        <w:pStyle w:val="3"/>
      </w:pPr>
      <w:bookmarkStart w:id="16" w:name="_Toc411533903"/>
      <w:bookmarkStart w:id="17" w:name="_Toc411535300"/>
      <w:bookmarkStart w:id="18" w:name="_Toc411535466"/>
      <w:bookmarkStart w:id="19" w:name="_Toc411543231"/>
      <w:bookmarkStart w:id="20" w:name="_Toc414263922"/>
      <w:bookmarkStart w:id="21" w:name="_Toc414264415"/>
      <w:r w:rsidRPr="00D2225B">
        <w:rPr>
          <w:rFonts w:hint="eastAsia"/>
        </w:rPr>
        <w:t>一、景区环境系统的概念</w:t>
      </w:r>
      <w:bookmarkEnd w:id="16"/>
      <w:bookmarkEnd w:id="17"/>
      <w:bookmarkEnd w:id="18"/>
      <w:bookmarkEnd w:id="19"/>
      <w:bookmarkEnd w:id="20"/>
      <w:bookmarkEnd w:id="21"/>
    </w:p>
    <w:p w:rsidR="0019750D" w:rsidRPr="00D2225B" w:rsidRDefault="0019750D" w:rsidP="0019750D">
      <w:pPr>
        <w:ind w:firstLine="380"/>
      </w:pPr>
      <w:r w:rsidRPr="00D2225B">
        <w:rPr>
          <w:rFonts w:hint="eastAsia"/>
        </w:rPr>
        <w:t>环境是一个综合的、广泛的概念。广义的景区环境是景区得以存在和经营的一切物质基础和外部条件，包括自然、社会、经济、文化等方面，狭义的仅指自然环境。从景区环境管理的角度，本节采用中观的景区环境概念，认为景区环境主要包括自然生态环境、社会人文环境、旅游资源、旅游氛围和卫生环境五方面的构成要素。</w:t>
      </w:r>
    </w:p>
    <w:p w:rsidR="0019750D" w:rsidRPr="00D2225B" w:rsidRDefault="0019750D" w:rsidP="0019750D">
      <w:pPr>
        <w:pStyle w:val="4"/>
      </w:pPr>
      <w:r>
        <w:t>(</w:t>
      </w:r>
      <w:proofErr w:type="gramStart"/>
      <w:r>
        <w:rPr>
          <w:rFonts w:hint="eastAsia"/>
        </w:rPr>
        <w:t>一</w:t>
      </w:r>
      <w:proofErr w:type="gramEnd"/>
      <w:r>
        <w:t>)</w:t>
      </w:r>
      <w:r w:rsidRPr="00D2225B">
        <w:rPr>
          <w:rFonts w:hint="eastAsia"/>
        </w:rPr>
        <w:t>自然生态环境</w:t>
      </w:r>
    </w:p>
    <w:p w:rsidR="0019750D" w:rsidRPr="00D2225B" w:rsidRDefault="0019750D" w:rsidP="0019750D">
      <w:pPr>
        <w:adjustRightInd w:val="0"/>
        <w:snapToGrid w:val="0"/>
        <w:spacing w:line="340" w:lineRule="atLeast"/>
        <w:ind w:firstLine="380"/>
        <w:rPr>
          <w:szCs w:val="24"/>
        </w:rPr>
      </w:pPr>
      <w:r w:rsidRPr="00D2225B">
        <w:rPr>
          <w:rFonts w:hint="eastAsia"/>
          <w:szCs w:val="24"/>
        </w:rPr>
        <w:t>景区的自然生态环境是由大气、水体、土地、生物及地质、地貌等组成的旅游景区管理合体。对游客而言，它并不是直接的旅游对象或旅游吸引物，而只是一种起承载作用的外在环境或基础环境。因此，它往往不被旅游开发者所重视，但恰恰是它构成了景区生存、发展的基础，关系到旅游景区的成败兴衰。</w:t>
      </w:r>
    </w:p>
    <w:p w:rsidR="0019750D" w:rsidRPr="00D2225B" w:rsidRDefault="0019750D" w:rsidP="0019750D">
      <w:pPr>
        <w:pStyle w:val="4"/>
      </w:pPr>
      <w:r>
        <w:lastRenderedPageBreak/>
        <w:t>(</w:t>
      </w:r>
      <w:r>
        <w:rPr>
          <w:rFonts w:hint="eastAsia"/>
        </w:rPr>
        <w:t>二</w:t>
      </w:r>
      <w:r>
        <w:t>)</w:t>
      </w:r>
      <w:r w:rsidRPr="00D2225B">
        <w:rPr>
          <w:rFonts w:hint="eastAsia"/>
        </w:rPr>
        <w:t>社会人文环境</w:t>
      </w:r>
    </w:p>
    <w:p w:rsidR="0019750D" w:rsidRPr="00D2225B" w:rsidRDefault="0019750D" w:rsidP="0019750D">
      <w:pPr>
        <w:adjustRightInd w:val="0"/>
        <w:snapToGrid w:val="0"/>
        <w:spacing w:line="340" w:lineRule="atLeast"/>
        <w:ind w:firstLine="380"/>
        <w:rPr>
          <w:szCs w:val="24"/>
        </w:rPr>
      </w:pPr>
      <w:r w:rsidRPr="00D2225B">
        <w:rPr>
          <w:rFonts w:hint="eastAsia"/>
          <w:szCs w:val="24"/>
        </w:rPr>
        <w:t>景区的社会人文环境是指景区的社会治安情况、当地居民对外来游客的态度、以及配套的各项服务。社会治安情况是指当地社区的社会风气好坏、犯罪率高低等；当地居民对外来游客的态度是指当地民对待外来游客是采取友好的、无所谓的或敌视的态度和行动；配套的各项服务主要是指那些为游客提供的非赢利性质的服务，包括旅游信息中心、旅游咨询电话、旅游警察等。</w:t>
      </w:r>
    </w:p>
    <w:p w:rsidR="0019750D" w:rsidRPr="00D2225B" w:rsidRDefault="0019750D" w:rsidP="0019750D">
      <w:pPr>
        <w:pStyle w:val="4"/>
      </w:pPr>
      <w:r>
        <w:t>(</w:t>
      </w:r>
      <w:r>
        <w:rPr>
          <w:rFonts w:hint="eastAsia"/>
        </w:rPr>
        <w:t>三</w:t>
      </w:r>
      <w:r>
        <w:t>)</w:t>
      </w:r>
      <w:r w:rsidRPr="00D2225B">
        <w:rPr>
          <w:rFonts w:hint="eastAsia"/>
        </w:rPr>
        <w:t>旅游资源</w:t>
      </w:r>
    </w:p>
    <w:p w:rsidR="0019750D" w:rsidRPr="00D2225B" w:rsidRDefault="0019750D" w:rsidP="0019750D">
      <w:pPr>
        <w:adjustRightInd w:val="0"/>
        <w:snapToGrid w:val="0"/>
        <w:spacing w:line="340" w:lineRule="atLeast"/>
        <w:ind w:firstLine="380"/>
        <w:rPr>
          <w:szCs w:val="24"/>
        </w:rPr>
      </w:pPr>
      <w:r w:rsidRPr="00D2225B">
        <w:rPr>
          <w:rFonts w:hint="eastAsia"/>
          <w:szCs w:val="24"/>
        </w:rPr>
        <w:t>旅游资源指景区内存在的对游客具有吸引力的自然因素和文化遗存，包含自然旅游资源和人文旅游资源两部分。实际上，不论是自然旅游资源，还是人文旅游资源，它们本来就是景区整体环境的组成部分。而旅游环境本身又构成旅游者的吸引力因素，资源、环境相互包含，但各自的侧重点和针对对象不同：资源是相对于旅游者而言，环境则是相对于旅游活动而言。</w:t>
      </w:r>
    </w:p>
    <w:p w:rsidR="0019750D" w:rsidRPr="00D2225B" w:rsidRDefault="0019750D" w:rsidP="0019750D">
      <w:pPr>
        <w:pStyle w:val="4"/>
      </w:pPr>
      <w:r>
        <w:t>(</w:t>
      </w:r>
      <w:r>
        <w:rPr>
          <w:rFonts w:hint="eastAsia"/>
        </w:rPr>
        <w:t>四</w:t>
      </w:r>
      <w:r>
        <w:t>)</w:t>
      </w:r>
      <w:r w:rsidRPr="00D2225B">
        <w:rPr>
          <w:rFonts w:hint="eastAsia"/>
        </w:rPr>
        <w:t>旅游氛围环境</w:t>
      </w:r>
    </w:p>
    <w:p w:rsidR="0019750D" w:rsidRPr="00D2225B" w:rsidRDefault="0019750D" w:rsidP="0019750D">
      <w:pPr>
        <w:adjustRightInd w:val="0"/>
        <w:snapToGrid w:val="0"/>
        <w:spacing w:line="340" w:lineRule="atLeast"/>
        <w:ind w:firstLine="380"/>
        <w:rPr>
          <w:szCs w:val="24"/>
        </w:rPr>
      </w:pPr>
      <w:r w:rsidRPr="00D2225B">
        <w:rPr>
          <w:rFonts w:hint="eastAsia"/>
          <w:szCs w:val="24"/>
        </w:rPr>
        <w:t>旅游氛围环境与自然生态环境、社会人文环境和旅游资源有着紧密联系，并且以它们为基础。它有两层含义：一是游客对周围“物”，即自然生态环境和社会人文环境的感受；二是游客对周围“人”，包括对景区社区居民、旅游经营者，以及同行的其他游客的感受。它不仅涉及当地居民和旅游经营者的态度及旅游服务质量对游客的心理影响，更与环境容量给游客造成的心理影响有很大关系。</w:t>
      </w:r>
    </w:p>
    <w:p w:rsidR="0019750D" w:rsidRPr="00D2225B" w:rsidRDefault="0019750D" w:rsidP="0019750D">
      <w:pPr>
        <w:pStyle w:val="4"/>
      </w:pPr>
      <w:r>
        <w:t>(</w:t>
      </w:r>
      <w:r>
        <w:rPr>
          <w:rFonts w:hint="eastAsia"/>
        </w:rPr>
        <w:t>五</w:t>
      </w:r>
      <w:r>
        <w:t>)</w:t>
      </w:r>
      <w:r w:rsidRPr="00D2225B">
        <w:rPr>
          <w:rFonts w:hint="eastAsia"/>
        </w:rPr>
        <w:t>卫生环境</w:t>
      </w:r>
    </w:p>
    <w:p w:rsidR="0019750D" w:rsidRPr="00D2225B" w:rsidRDefault="0019750D" w:rsidP="0019750D">
      <w:pPr>
        <w:adjustRightInd w:val="0"/>
        <w:snapToGrid w:val="0"/>
        <w:spacing w:line="340" w:lineRule="atLeast"/>
        <w:ind w:firstLine="380"/>
        <w:rPr>
          <w:szCs w:val="24"/>
        </w:rPr>
      </w:pPr>
      <w:r w:rsidRPr="00D2225B">
        <w:rPr>
          <w:rFonts w:hint="eastAsia"/>
          <w:szCs w:val="24"/>
        </w:rPr>
        <w:t>卫生环境主要指景区的卫生条件、保洁状况等，还包括社区居民的健康状况，如地方病，传染病、流行病的情况等。在我国《旅游区</w:t>
      </w:r>
      <w:r w:rsidRPr="00D2225B">
        <w:rPr>
          <w:szCs w:val="24"/>
        </w:rPr>
        <w:t>(</w:t>
      </w:r>
      <w:r w:rsidRPr="00D2225B">
        <w:rPr>
          <w:rFonts w:hint="eastAsia"/>
          <w:szCs w:val="24"/>
        </w:rPr>
        <w:t>点</w:t>
      </w:r>
      <w:r w:rsidRPr="00D2225B">
        <w:rPr>
          <w:szCs w:val="24"/>
        </w:rPr>
        <w:t>)</w:t>
      </w:r>
      <w:r w:rsidRPr="00D2225B">
        <w:rPr>
          <w:rFonts w:hint="eastAsia"/>
          <w:szCs w:val="24"/>
        </w:rPr>
        <w:t>质量等级的划分与评定》等国家标准中，卫生环境是重要组成部分。同时景区卫生环境是游客最直接的环境感受部分，卫生环境管理是景区日常环境管理中的主要工作。</w:t>
      </w:r>
      <w:r w:rsidRPr="00D2225B">
        <w:rPr>
          <w:szCs w:val="24"/>
        </w:rPr>
        <w:t xml:space="preserve">   </w:t>
      </w:r>
    </w:p>
    <w:p w:rsidR="0019750D" w:rsidRPr="00D2225B" w:rsidRDefault="0019750D" w:rsidP="0019750D">
      <w:pPr>
        <w:pStyle w:val="3"/>
      </w:pPr>
      <w:bookmarkStart w:id="22" w:name="_Toc411533904"/>
      <w:bookmarkStart w:id="23" w:name="_Toc411535301"/>
      <w:bookmarkStart w:id="24" w:name="_Toc411535467"/>
      <w:bookmarkStart w:id="25" w:name="_Toc411543232"/>
      <w:bookmarkStart w:id="26" w:name="_Toc414263923"/>
      <w:bookmarkStart w:id="27" w:name="_Toc414264416"/>
      <w:r w:rsidRPr="00D2225B">
        <w:rPr>
          <w:rFonts w:hint="eastAsia"/>
        </w:rPr>
        <w:t>二、旅游活动对景区环境的影响</w:t>
      </w:r>
      <w:bookmarkEnd w:id="22"/>
      <w:bookmarkEnd w:id="23"/>
      <w:bookmarkEnd w:id="24"/>
      <w:bookmarkEnd w:id="25"/>
      <w:bookmarkEnd w:id="26"/>
      <w:bookmarkEnd w:id="27"/>
    </w:p>
    <w:p w:rsidR="0019750D" w:rsidRPr="00D2225B" w:rsidRDefault="0019750D" w:rsidP="0019750D">
      <w:pPr>
        <w:adjustRightInd w:val="0"/>
        <w:snapToGrid w:val="0"/>
        <w:spacing w:line="340" w:lineRule="atLeast"/>
        <w:ind w:firstLine="380"/>
        <w:rPr>
          <w:szCs w:val="24"/>
        </w:rPr>
      </w:pPr>
      <w:r w:rsidRPr="00D2225B">
        <w:rPr>
          <w:rFonts w:hint="eastAsia"/>
          <w:szCs w:val="24"/>
        </w:rPr>
        <w:t>从旅游景区开发后接待旅游者开始，旅游活动对景区及其周边区域的影响就逐渐显现。以往有关旅游活动对景区环境影响的研究多从自然生态环境和社会人文环境两方面进行分析。旅游活动对景区环境的影响既有正面的，也有负面的。</w:t>
      </w:r>
    </w:p>
    <w:p w:rsidR="0019750D" w:rsidRPr="00D2225B" w:rsidRDefault="0019750D" w:rsidP="0019750D">
      <w:pPr>
        <w:adjustRightInd w:val="0"/>
        <w:snapToGrid w:val="0"/>
        <w:spacing w:line="340" w:lineRule="atLeast"/>
        <w:ind w:firstLine="380"/>
        <w:rPr>
          <w:szCs w:val="24"/>
        </w:rPr>
      </w:pPr>
      <w:r w:rsidRPr="00D2225B">
        <w:rPr>
          <w:rFonts w:hint="eastAsia"/>
          <w:szCs w:val="24"/>
        </w:rPr>
        <w:t>旅游活动对景区环境产生正面影响的原因主要在于：旅游者之所以到景区来参观游览，主要是因为景区具有不同于其惯常居住环境的独特吸引力，景区的吸引力主要来自于景区独特的风光，优美、清洁、无污染的环境，独特的文化与活动等。任何开展经营活动的景区，为了吸引旅游者，必然会优化景区环境、保护旅游资源、营造旅游氛围、采取措施将旅游活动对环境的影响降到最低限度，以确保景区的可持续发展。可见，从内部动力看，旅游景区的经营活动会推动景区环境的维持与改善。</w:t>
      </w:r>
    </w:p>
    <w:p w:rsidR="0019750D" w:rsidRPr="00D2225B" w:rsidRDefault="0019750D" w:rsidP="0019750D">
      <w:pPr>
        <w:adjustRightInd w:val="0"/>
        <w:snapToGrid w:val="0"/>
        <w:spacing w:line="340" w:lineRule="atLeast"/>
        <w:ind w:firstLine="380"/>
        <w:rPr>
          <w:szCs w:val="24"/>
        </w:rPr>
      </w:pPr>
      <w:r w:rsidRPr="00D2225B">
        <w:rPr>
          <w:rFonts w:hint="eastAsia"/>
          <w:szCs w:val="24"/>
        </w:rPr>
        <w:t>旅游活动对景区环境产生负面影响的原因在于：大规模的旅游者进入景区，给景区原有的生态系统带来新的能流，如旅游者的踩踏、废弃物增加、呼出气体、旅游者所负载的文化与当地文化的相互作用，必然会打破景区原有的自然生态和文化生态的平衡，产生负面影响。</w:t>
      </w:r>
    </w:p>
    <w:p w:rsidR="0019750D" w:rsidRPr="00D2225B" w:rsidRDefault="0019750D" w:rsidP="0019750D">
      <w:pPr>
        <w:pStyle w:val="3"/>
      </w:pPr>
      <w:bookmarkStart w:id="28" w:name="_Toc411533905"/>
      <w:bookmarkStart w:id="29" w:name="_Toc411535302"/>
      <w:bookmarkStart w:id="30" w:name="_Toc411535468"/>
      <w:bookmarkStart w:id="31" w:name="_Toc411543233"/>
      <w:bookmarkStart w:id="32" w:name="_Toc414263924"/>
      <w:bookmarkStart w:id="33" w:name="_Toc414264417"/>
      <w:r w:rsidRPr="00D2225B">
        <w:rPr>
          <w:rFonts w:hint="eastAsia"/>
        </w:rPr>
        <w:t>三、景区环境管理的意义</w:t>
      </w:r>
      <w:bookmarkEnd w:id="28"/>
      <w:bookmarkEnd w:id="29"/>
      <w:bookmarkEnd w:id="30"/>
      <w:bookmarkEnd w:id="31"/>
      <w:bookmarkEnd w:id="32"/>
      <w:bookmarkEnd w:id="33"/>
    </w:p>
    <w:p w:rsidR="0019750D" w:rsidRPr="00D2225B" w:rsidRDefault="0019750D" w:rsidP="0019750D">
      <w:pPr>
        <w:adjustRightInd w:val="0"/>
        <w:snapToGrid w:val="0"/>
        <w:spacing w:line="340" w:lineRule="atLeast"/>
        <w:ind w:firstLine="380"/>
        <w:rPr>
          <w:szCs w:val="24"/>
        </w:rPr>
      </w:pPr>
      <w:r w:rsidRPr="00D2225B">
        <w:rPr>
          <w:rFonts w:hint="eastAsia"/>
          <w:szCs w:val="24"/>
        </w:rPr>
        <w:t>景区环境管理作为景区经营管理的微观管理活动，直接关系到旅游者旅游体验的质量、景区利润的获取、景区的和谐发展以及景区所在区域旅游业的可持续发展。</w:t>
      </w:r>
    </w:p>
    <w:p w:rsidR="0019750D" w:rsidRPr="00D2225B" w:rsidRDefault="0019750D" w:rsidP="0019750D">
      <w:pPr>
        <w:pStyle w:val="4"/>
      </w:pPr>
      <w:r>
        <w:lastRenderedPageBreak/>
        <w:t>(</w:t>
      </w:r>
      <w:proofErr w:type="gramStart"/>
      <w:r>
        <w:rPr>
          <w:rFonts w:hint="eastAsia"/>
        </w:rPr>
        <w:t>一</w:t>
      </w:r>
      <w:proofErr w:type="gramEnd"/>
      <w:r>
        <w:t>)</w:t>
      </w:r>
      <w:r w:rsidRPr="00D2225B">
        <w:rPr>
          <w:rFonts w:hint="eastAsia"/>
        </w:rPr>
        <w:t>景区环境管理直接关系到旅游者旅游体验的质量</w:t>
      </w:r>
    </w:p>
    <w:p w:rsidR="0019750D" w:rsidRPr="00D2225B" w:rsidRDefault="0019750D" w:rsidP="0019750D">
      <w:pPr>
        <w:adjustRightInd w:val="0"/>
        <w:snapToGrid w:val="0"/>
        <w:spacing w:line="340" w:lineRule="atLeast"/>
        <w:ind w:firstLine="380"/>
        <w:rPr>
          <w:szCs w:val="24"/>
        </w:rPr>
      </w:pPr>
      <w:r w:rsidRPr="00D2225B">
        <w:rPr>
          <w:rFonts w:hint="eastAsia"/>
          <w:szCs w:val="24"/>
        </w:rPr>
        <w:t>旅游景区是人们在紧张忙碌的生活之余，为了放松身心、陶冶情操、开阔视野、增长见识等目的而从事观光游览与娱乐休闲的地方。一般来说，景区环境的以下三个方面会影响到游客的旅游体验：优良的自然环境，包括清新的空气、干净的道路、洁净的水体等；舒适的人文环境，包括独特的文化氛围、安全的场所、景区内畅通的交通等；温馨的服务环境，包括员工着装得体、语言流畅、工作热情等。</w:t>
      </w:r>
    </w:p>
    <w:p w:rsidR="0019750D" w:rsidRPr="00D2225B" w:rsidRDefault="0019750D" w:rsidP="0019750D">
      <w:pPr>
        <w:pStyle w:val="4"/>
      </w:pPr>
      <w:r>
        <w:t>(</w:t>
      </w:r>
      <w:r>
        <w:rPr>
          <w:rFonts w:hint="eastAsia"/>
        </w:rPr>
        <w:t>二</w:t>
      </w:r>
      <w:r>
        <w:t>)</w:t>
      </w:r>
      <w:r w:rsidRPr="00D2225B">
        <w:rPr>
          <w:rFonts w:hint="eastAsia"/>
        </w:rPr>
        <w:t>景区环境管理也关系到景区利润的获取</w:t>
      </w:r>
    </w:p>
    <w:p w:rsidR="0019750D" w:rsidRPr="00D2225B" w:rsidRDefault="0019750D" w:rsidP="0019750D">
      <w:pPr>
        <w:adjustRightInd w:val="0"/>
        <w:snapToGrid w:val="0"/>
        <w:spacing w:line="340" w:lineRule="atLeast"/>
        <w:ind w:firstLine="380"/>
        <w:rPr>
          <w:szCs w:val="24"/>
        </w:rPr>
      </w:pPr>
      <w:r w:rsidRPr="00D2225B">
        <w:rPr>
          <w:rFonts w:hint="eastAsia"/>
          <w:szCs w:val="24"/>
        </w:rPr>
        <w:t>景区需要寻找环境管理的成本与利润之间的平衡点。景区环境的保护需要景区支付一定的成本，如景区绿化工程、景区卫生管理、景区员工培训、景区人文环境的创造等都需要景区进行相应的资金投入；景区环境管理也会带来景区利润的增加，如今，环境管理是每个景区的必修课，环境的好坏直接决定着景区吸引力的大小。只有良好的景区环境才能吸引来游客，才能促使游客重游行为的产生。总之，良好的景区环境管理带来稳定的游客流，从而提高景区的经营业绩。</w:t>
      </w:r>
    </w:p>
    <w:p w:rsidR="0019750D" w:rsidRPr="00D2225B" w:rsidRDefault="0019750D" w:rsidP="0019750D">
      <w:pPr>
        <w:pStyle w:val="4"/>
      </w:pPr>
      <w:r>
        <w:t>(</w:t>
      </w:r>
      <w:r>
        <w:rPr>
          <w:rFonts w:hint="eastAsia"/>
        </w:rPr>
        <w:t>三</w:t>
      </w:r>
      <w:r>
        <w:t>)</w:t>
      </w:r>
      <w:r w:rsidRPr="00D2225B">
        <w:rPr>
          <w:rFonts w:hint="eastAsia"/>
        </w:rPr>
        <w:t>景区环境管理关系到景区的可持续发展</w:t>
      </w:r>
    </w:p>
    <w:p w:rsidR="0019750D" w:rsidRPr="00D2225B" w:rsidRDefault="0019750D" w:rsidP="0019750D">
      <w:pPr>
        <w:adjustRightInd w:val="0"/>
        <w:snapToGrid w:val="0"/>
        <w:spacing w:line="340" w:lineRule="atLeast"/>
        <w:ind w:firstLine="380"/>
        <w:rPr>
          <w:szCs w:val="24"/>
        </w:rPr>
      </w:pPr>
      <w:r w:rsidRPr="00D2225B">
        <w:rPr>
          <w:rFonts w:hint="eastAsia"/>
          <w:szCs w:val="24"/>
        </w:rPr>
        <w:t>景区环境的破坏有些是很难或者无法修复的，比如，景区大气或者水体的污染很难治理，治理需要投入很大的成本；博物馆等一些人文景区游客过多，人的呼吸气体或者噪音造成的人文景物色泽的退化、人文景观外层物体的脱落等，这些是无法修复的。因此，如果景区不注重环境的管理，只图眼前利益，将会影响到景区的长远发展。</w:t>
      </w:r>
    </w:p>
    <w:p w:rsidR="0019750D" w:rsidRPr="00D2225B" w:rsidRDefault="0019750D" w:rsidP="0019750D">
      <w:pPr>
        <w:pStyle w:val="2"/>
      </w:pPr>
      <w:bookmarkStart w:id="34" w:name="_Toc411533906"/>
      <w:bookmarkStart w:id="35" w:name="_Toc411535303"/>
      <w:bookmarkStart w:id="36" w:name="_Toc411535469"/>
      <w:bookmarkStart w:id="37" w:name="_Toc411543234"/>
      <w:bookmarkStart w:id="38" w:name="_Toc414263925"/>
      <w:bookmarkStart w:id="39" w:name="_Toc414264418"/>
      <w:r w:rsidRPr="00D2225B">
        <w:rPr>
          <w:rFonts w:hint="eastAsia"/>
        </w:rPr>
        <w:t>第二节</w:t>
      </w:r>
      <w:r w:rsidRPr="00D2225B">
        <w:t xml:space="preserve">  </w:t>
      </w:r>
      <w:r w:rsidRPr="00D2225B">
        <w:rPr>
          <w:rFonts w:hint="eastAsia"/>
        </w:rPr>
        <w:t>景区环境要素管理</w:t>
      </w:r>
      <w:bookmarkEnd w:id="34"/>
      <w:bookmarkEnd w:id="35"/>
      <w:bookmarkEnd w:id="36"/>
      <w:bookmarkEnd w:id="37"/>
      <w:bookmarkEnd w:id="38"/>
      <w:bookmarkEnd w:id="39"/>
    </w:p>
    <w:p w:rsidR="0019750D" w:rsidRPr="00D2225B" w:rsidRDefault="0019750D" w:rsidP="0019750D">
      <w:pPr>
        <w:adjustRightInd w:val="0"/>
        <w:snapToGrid w:val="0"/>
        <w:spacing w:line="340" w:lineRule="atLeast"/>
        <w:ind w:firstLine="380"/>
        <w:rPr>
          <w:szCs w:val="24"/>
        </w:rPr>
      </w:pPr>
      <w:r w:rsidRPr="00D2225B">
        <w:rPr>
          <w:rFonts w:hint="eastAsia"/>
          <w:szCs w:val="24"/>
        </w:rPr>
        <w:t>景区的自然生态环境、旅游资源、社会人文环境、旅游氛围环境和卫生环境既相互联系、相互依存，又各有特点。景区内的旅游活动对各项环境构成要素的影响和破坏不同，因而管理措施也有较大差异。</w:t>
      </w:r>
    </w:p>
    <w:p w:rsidR="0019750D" w:rsidRPr="00D2225B" w:rsidRDefault="0019750D" w:rsidP="0019750D">
      <w:pPr>
        <w:pStyle w:val="3"/>
      </w:pPr>
      <w:bookmarkStart w:id="40" w:name="_Toc411533907"/>
      <w:bookmarkStart w:id="41" w:name="_Toc411535304"/>
      <w:bookmarkStart w:id="42" w:name="_Toc411535470"/>
      <w:bookmarkStart w:id="43" w:name="_Toc411543235"/>
      <w:bookmarkStart w:id="44" w:name="_Toc414263926"/>
      <w:bookmarkStart w:id="45" w:name="_Toc414264419"/>
      <w:r w:rsidRPr="00D2225B">
        <w:rPr>
          <w:rFonts w:hint="eastAsia"/>
        </w:rPr>
        <w:t>一、自然生态环境管理</w:t>
      </w:r>
      <w:bookmarkEnd w:id="40"/>
      <w:bookmarkEnd w:id="41"/>
      <w:bookmarkEnd w:id="42"/>
      <w:bookmarkEnd w:id="43"/>
      <w:bookmarkEnd w:id="44"/>
      <w:bookmarkEnd w:id="45"/>
    </w:p>
    <w:p w:rsidR="0019750D" w:rsidRPr="00D2225B" w:rsidRDefault="0019750D" w:rsidP="0019750D">
      <w:pPr>
        <w:adjustRightInd w:val="0"/>
        <w:snapToGrid w:val="0"/>
        <w:spacing w:line="340" w:lineRule="atLeast"/>
        <w:ind w:firstLine="380"/>
        <w:rPr>
          <w:szCs w:val="24"/>
        </w:rPr>
      </w:pPr>
      <w:r w:rsidRPr="00D2225B">
        <w:rPr>
          <w:rFonts w:hint="eastAsia"/>
          <w:szCs w:val="24"/>
        </w:rPr>
        <w:t>景区旅游活动的开展对自然生态环境的影响越来越大，自然生态环境的管理就是在旅游生态环境调查、监测、研究的基础上，实施管理政策，推进景区的大气、水体、噪声等的污染防治，促进土地、生物及地质、地貌原生性和完整性的保护。景区自然生态环境的保护应该在分析景区自然生态环境遭受破坏原因的基础上，提出有针对性的措施，达到或超过景区自然环境相关的国家标准。</w:t>
      </w:r>
    </w:p>
    <w:p w:rsidR="0019750D" w:rsidRPr="00D2225B" w:rsidRDefault="0019750D" w:rsidP="0019750D">
      <w:pPr>
        <w:pStyle w:val="4"/>
      </w:pPr>
      <w:r>
        <w:t>(</w:t>
      </w:r>
      <w:proofErr w:type="gramStart"/>
      <w:r>
        <w:rPr>
          <w:rFonts w:hint="eastAsia"/>
        </w:rPr>
        <w:t>一</w:t>
      </w:r>
      <w:proofErr w:type="gramEnd"/>
      <w:r>
        <w:t>)</w:t>
      </w:r>
      <w:r w:rsidRPr="00D2225B">
        <w:rPr>
          <w:rFonts w:hint="eastAsia"/>
        </w:rPr>
        <w:t>景区自然生态环境遭受破坏的原因</w:t>
      </w:r>
    </w:p>
    <w:p w:rsidR="0019750D" w:rsidRPr="00DF6BCB" w:rsidRDefault="0019750D" w:rsidP="0019750D">
      <w:pPr>
        <w:pStyle w:val="5"/>
        <w:ind w:firstLine="380"/>
      </w:pPr>
      <w:r w:rsidRPr="00DF6BCB">
        <w:t>1</w:t>
      </w:r>
      <w:r w:rsidRPr="00DF6BCB">
        <w:rPr>
          <w:rFonts w:hint="eastAsia"/>
        </w:rPr>
        <w:t>．大气污染</w:t>
      </w:r>
    </w:p>
    <w:p w:rsidR="0019750D" w:rsidRPr="00D2225B" w:rsidRDefault="0019750D" w:rsidP="0019750D">
      <w:pPr>
        <w:adjustRightInd w:val="0"/>
        <w:snapToGrid w:val="0"/>
        <w:spacing w:line="340" w:lineRule="atLeast"/>
        <w:ind w:firstLine="380"/>
        <w:rPr>
          <w:szCs w:val="24"/>
        </w:rPr>
      </w:pPr>
      <w:r w:rsidRPr="00D2225B">
        <w:rPr>
          <w:rFonts w:hint="eastAsia"/>
          <w:szCs w:val="24"/>
        </w:rPr>
        <w:t>随着大量机动车辆的涌人和旅游设施的兴建，燃煤锅炉、汽车尾气等使空气中的有害气体增加，降低了景区大气质量。</w:t>
      </w:r>
    </w:p>
    <w:p w:rsidR="0019750D" w:rsidRPr="00DF6BCB" w:rsidRDefault="0019750D" w:rsidP="0019750D">
      <w:pPr>
        <w:pStyle w:val="5"/>
        <w:ind w:firstLine="380"/>
      </w:pPr>
      <w:r w:rsidRPr="00DF6BCB">
        <w:t>2</w:t>
      </w:r>
      <w:r w:rsidRPr="00DF6BCB">
        <w:rPr>
          <w:rFonts w:hint="eastAsia"/>
        </w:rPr>
        <w:t>．土壤板结或松散，水土流失加剧</w:t>
      </w:r>
    </w:p>
    <w:p w:rsidR="0019750D" w:rsidRPr="00D2225B" w:rsidRDefault="0019750D" w:rsidP="0019750D">
      <w:pPr>
        <w:adjustRightInd w:val="0"/>
        <w:snapToGrid w:val="0"/>
        <w:spacing w:line="340" w:lineRule="atLeast"/>
        <w:ind w:firstLine="380"/>
        <w:rPr>
          <w:szCs w:val="24"/>
        </w:rPr>
      </w:pPr>
      <w:r>
        <w:rPr>
          <w:rFonts w:hint="eastAsia"/>
          <w:szCs w:val="24"/>
        </w:rPr>
        <w:t>游客为休息、取景拍照、寻找</w:t>
      </w:r>
      <w:r w:rsidRPr="00D2225B">
        <w:rPr>
          <w:rFonts w:hint="eastAsia"/>
          <w:szCs w:val="24"/>
        </w:rPr>
        <w:t>野趣，或因为拥挤而走捷径，自辟道路，增加了景区土壤受践踏的范围和程度，造成游径变宽。景区内特殊的交通形式，也会增加植被遭受破坏和土壤踩踏的范围，使游道两旁的土壤板结或松散，增加地表径流，容易造成水土流失，地表土壤的有机质、水分和营养元素的含量降低，水体的时空分布被改变，径流的含沙量增加。</w:t>
      </w:r>
    </w:p>
    <w:p w:rsidR="0019750D" w:rsidRPr="00DF6BCB" w:rsidRDefault="0019750D" w:rsidP="0019750D">
      <w:pPr>
        <w:pStyle w:val="5"/>
        <w:ind w:firstLine="380"/>
      </w:pPr>
      <w:r w:rsidRPr="00DF6BCB">
        <w:lastRenderedPageBreak/>
        <w:t>3</w:t>
      </w:r>
      <w:r w:rsidRPr="00DF6BCB">
        <w:rPr>
          <w:rFonts w:hint="eastAsia"/>
        </w:rPr>
        <w:t>．水体污染</w:t>
      </w:r>
    </w:p>
    <w:p w:rsidR="0019750D" w:rsidRPr="00D2225B" w:rsidRDefault="0019750D" w:rsidP="0019750D">
      <w:pPr>
        <w:adjustRightInd w:val="0"/>
        <w:snapToGrid w:val="0"/>
        <w:spacing w:line="340" w:lineRule="atLeast"/>
        <w:ind w:firstLine="380"/>
        <w:rPr>
          <w:szCs w:val="24"/>
        </w:rPr>
      </w:pPr>
      <w:r w:rsidRPr="00D2225B">
        <w:rPr>
          <w:rFonts w:hint="eastAsia"/>
          <w:szCs w:val="24"/>
        </w:rPr>
        <w:t>景区内的生产生活用水没有经过处理，或仅经过初级处理，就排放到水环境中，就会把病原体带入水中，污水排人使水体的富养化加速。以湖泊、水库、池塘等水体为基础的景区，受到的影响更为突出。</w:t>
      </w:r>
    </w:p>
    <w:p w:rsidR="0019750D" w:rsidRPr="00DF6BCB" w:rsidRDefault="0019750D" w:rsidP="0019750D">
      <w:pPr>
        <w:pStyle w:val="5"/>
        <w:ind w:firstLine="380"/>
      </w:pPr>
      <w:r w:rsidRPr="00DF6BCB">
        <w:t>4</w:t>
      </w:r>
      <w:r w:rsidRPr="00DF6BCB">
        <w:rPr>
          <w:rFonts w:hint="eastAsia"/>
        </w:rPr>
        <w:t>．植物遭受的负面影响</w:t>
      </w:r>
    </w:p>
    <w:p w:rsidR="0019750D" w:rsidRDefault="0019750D" w:rsidP="0019750D">
      <w:pPr>
        <w:adjustRightInd w:val="0"/>
        <w:snapToGrid w:val="0"/>
        <w:spacing w:line="340" w:lineRule="atLeast"/>
        <w:ind w:firstLine="380"/>
        <w:rPr>
          <w:szCs w:val="24"/>
        </w:rPr>
      </w:pPr>
      <w:r w:rsidRPr="00D2225B">
        <w:rPr>
          <w:rFonts w:hint="eastAsia"/>
          <w:szCs w:val="24"/>
        </w:rPr>
        <w:t>植物受到人为机械损伤、砍伐、践踏等干扰，会导致植被覆盖减少，群落的种类组成改变并且趋于简单化，生物多样性降低。践踏会使游道两旁的植物树种更新困难，将改变植物群落的年龄结构，游客有意无意地采集花朵、枝叶、菌类或带人外来物种，会改变物种的组成或结构。游客的践踏使路面上出现植物根部裸露，会威胁到植被生长。旅游活动中用火不当，不仅会引起火灾，甚至会引发稀有植物种的消失。</w:t>
      </w:r>
    </w:p>
    <w:p w:rsidR="0019750D" w:rsidRPr="00630FAF" w:rsidRDefault="0019750D" w:rsidP="0019750D">
      <w:pPr>
        <w:pStyle w:val="a4"/>
        <w:spacing w:before="80"/>
        <w:ind w:firstLine="560"/>
        <w:rPr>
          <w:rFonts w:ascii="黑体" w:eastAsia="黑体"/>
          <w:sz w:val="28"/>
          <w:szCs w:val="28"/>
        </w:rPr>
      </w:pPr>
      <w:r>
        <w:rPr>
          <w:rFonts w:ascii="黑体" w:eastAsia="黑体" w:hint="eastAsia"/>
          <w:bCs w:val="0"/>
          <w:noProof/>
          <w:sz w:val="28"/>
          <w:szCs w:val="28"/>
        </w:rPr>
        <w:drawing>
          <wp:anchor distT="0" distB="0" distL="114300" distR="114300" simplePos="0" relativeHeight="251660288" behindDoc="1" locked="0" layoutInCell="1" allowOverlap="1">
            <wp:simplePos x="0" y="0"/>
            <wp:positionH relativeFrom="column">
              <wp:posOffset>-51435</wp:posOffset>
            </wp:positionH>
            <wp:positionV relativeFrom="paragraph">
              <wp:posOffset>26035</wp:posOffset>
            </wp:positionV>
            <wp:extent cx="1432560" cy="394335"/>
            <wp:effectExtent l="19050" t="0" r="0" b="0"/>
            <wp:wrapNone/>
            <wp:docPr id="15" name="图片 198725" descr="案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8725" descr="案例"/>
                    <pic:cNvPicPr>
                      <a:picLocks noChangeAspect="1" noChangeArrowheads="1"/>
                    </pic:cNvPicPr>
                  </pic:nvPicPr>
                  <pic:blipFill>
                    <a:blip r:embed="rId8"/>
                    <a:srcRect/>
                    <a:stretch>
                      <a:fillRect/>
                    </a:stretch>
                  </pic:blipFill>
                  <pic:spPr bwMode="auto">
                    <a:xfrm>
                      <a:off x="0" y="0"/>
                      <a:ext cx="1432560" cy="394335"/>
                    </a:xfrm>
                    <a:prstGeom prst="rect">
                      <a:avLst/>
                    </a:prstGeom>
                    <a:noFill/>
                    <a:ln w="9525">
                      <a:noFill/>
                      <a:miter lim="800000"/>
                      <a:headEnd/>
                      <a:tailEnd/>
                    </a:ln>
                  </pic:spPr>
                </pic:pic>
              </a:graphicData>
            </a:graphic>
          </wp:anchor>
        </w:drawing>
      </w:r>
      <w:r w:rsidRPr="00630FAF">
        <w:rPr>
          <w:rFonts w:ascii="黑体" w:eastAsia="黑体" w:hint="eastAsia"/>
          <w:sz w:val="28"/>
          <w:szCs w:val="28"/>
        </w:rPr>
        <w:t>案例7-1</w:t>
      </w:r>
    </w:p>
    <w:p w:rsidR="0019750D" w:rsidRPr="0020289A" w:rsidRDefault="0019750D" w:rsidP="0019750D">
      <w:pPr>
        <w:pStyle w:val="a5"/>
        <w:ind w:firstLineChars="0" w:firstLine="0"/>
      </w:pPr>
      <w:r w:rsidRPr="0020289A">
        <w:rPr>
          <w:rFonts w:hint="eastAsia"/>
        </w:rPr>
        <w:t>价值十万牡丹被游客掐走</w:t>
      </w:r>
    </w:p>
    <w:p w:rsidR="0019750D" w:rsidRPr="00D2225B" w:rsidRDefault="0019750D" w:rsidP="0019750D">
      <w:pPr>
        <w:pStyle w:val="a6"/>
        <w:ind w:firstLine="380"/>
        <w:rPr>
          <w:rFonts w:eastAsia="宋体"/>
        </w:rPr>
      </w:pPr>
      <w:r w:rsidRPr="0020289A">
        <w:t>2012</w:t>
      </w:r>
      <w:r w:rsidRPr="0020289A">
        <w:rPr>
          <w:rFonts w:hint="eastAsia"/>
        </w:rPr>
        <w:t>年</w:t>
      </w:r>
      <w:r w:rsidRPr="0020289A">
        <w:t>4</w:t>
      </w:r>
      <w:r w:rsidRPr="0020289A">
        <w:rPr>
          <w:rFonts w:hint="eastAsia"/>
        </w:rPr>
        <w:t>月</w:t>
      </w:r>
      <w:r w:rsidRPr="0020289A">
        <w:t>2</w:t>
      </w:r>
      <w:r w:rsidRPr="0020289A">
        <w:rPr>
          <w:rFonts w:hint="eastAsia"/>
        </w:rPr>
        <w:t>日，武汉东湖牡丹节开园不久，园内工作人员发现，有</w:t>
      </w:r>
      <w:r w:rsidRPr="0020289A">
        <w:t>4</w:t>
      </w:r>
      <w:r w:rsidRPr="0020289A">
        <w:rPr>
          <w:rFonts w:hint="eastAsia"/>
        </w:rPr>
        <w:t>朵珍贵绿牡丹竟被游客偷偷摘走。目前，园方已将赶制的警示牌放在绿牡丹前，并安排工作人员守护。据悉，武汉东湖牡丹</w:t>
      </w:r>
      <w:proofErr w:type="gramStart"/>
      <w:r w:rsidRPr="0020289A">
        <w:rPr>
          <w:rFonts w:hint="eastAsia"/>
        </w:rPr>
        <w:t>园只有</w:t>
      </w:r>
      <w:proofErr w:type="gramEnd"/>
      <w:r w:rsidRPr="0020289A">
        <w:t>6</w:t>
      </w:r>
      <w:r w:rsidRPr="0020289A">
        <w:rPr>
          <w:rFonts w:hint="eastAsia"/>
        </w:rPr>
        <w:t>株绿牡丹“春柳”，是</w:t>
      </w:r>
      <w:r w:rsidRPr="0020289A">
        <w:t>3</w:t>
      </w:r>
      <w:r w:rsidRPr="0020289A">
        <w:rPr>
          <w:rFonts w:hint="eastAsia"/>
        </w:rPr>
        <w:t>年前通过品种交换从山东菏泽引进的，花色为绿色，十分罕见，颇为珍贵。</w:t>
      </w:r>
    </w:p>
    <w:p w:rsidR="0019750D" w:rsidRPr="0020289A" w:rsidRDefault="0019750D" w:rsidP="0019750D">
      <w:pPr>
        <w:pStyle w:val="9"/>
        <w:ind w:firstLine="360"/>
        <w:rPr>
          <w:lang w:val="en-US"/>
        </w:rPr>
      </w:pPr>
      <w:r w:rsidRPr="0020289A">
        <w:rPr>
          <w:rFonts w:hint="eastAsia"/>
          <w:lang w:val="en-US"/>
        </w:rPr>
        <w:t>（资料来源：新华网）</w:t>
      </w:r>
    </w:p>
    <w:p w:rsidR="0019750D" w:rsidRPr="00DF6BCB" w:rsidRDefault="0019750D" w:rsidP="0019750D">
      <w:pPr>
        <w:pStyle w:val="5"/>
        <w:ind w:firstLine="380"/>
      </w:pPr>
      <w:r w:rsidRPr="00DF6BCB">
        <w:t>5</w:t>
      </w:r>
      <w:r w:rsidRPr="00DF6BCB">
        <w:rPr>
          <w:rFonts w:hint="eastAsia"/>
        </w:rPr>
        <w:t>．动物遭受的负面影响</w:t>
      </w:r>
    </w:p>
    <w:p w:rsidR="0019750D" w:rsidRPr="00D2225B" w:rsidRDefault="0019750D" w:rsidP="0019750D">
      <w:pPr>
        <w:adjustRightInd w:val="0"/>
        <w:snapToGrid w:val="0"/>
        <w:spacing w:line="340" w:lineRule="atLeast"/>
        <w:ind w:firstLine="380"/>
        <w:rPr>
          <w:szCs w:val="24"/>
        </w:rPr>
      </w:pPr>
      <w:r w:rsidRPr="00D2225B">
        <w:rPr>
          <w:rFonts w:hint="eastAsia"/>
          <w:szCs w:val="24"/>
        </w:rPr>
        <w:t>土地利用以及人的活动会使野生动物的生存环境不断缩小和破碎化。如景区内的大项旅游设施严重地影响了动物的重要生存环境和活动通道；动物对旅游者的活动非常敏感，旅游活动会影响动物的正常取食和繁殖，使一些易受惊吓的动物远离景区。旅游者乱丢吃剩的食物，会改变某些动物的食物结构。森林公园</w:t>
      </w:r>
      <w:proofErr w:type="gramStart"/>
      <w:r w:rsidRPr="00D2225B">
        <w:rPr>
          <w:rFonts w:hint="eastAsia"/>
          <w:szCs w:val="24"/>
        </w:rPr>
        <w:t>内动物</w:t>
      </w:r>
      <w:proofErr w:type="gramEnd"/>
      <w:r w:rsidRPr="00D2225B">
        <w:rPr>
          <w:rFonts w:hint="eastAsia"/>
          <w:szCs w:val="24"/>
        </w:rPr>
        <w:t>的种群数量及种类组成常因森林旅游基础设施的建设及森林旅游活动的开展而发生显著变化。</w:t>
      </w:r>
    </w:p>
    <w:p w:rsidR="0019750D" w:rsidRPr="00630FAF" w:rsidRDefault="0019750D" w:rsidP="0019750D">
      <w:pPr>
        <w:pStyle w:val="a4"/>
        <w:spacing w:before="80"/>
        <w:ind w:firstLine="560"/>
        <w:rPr>
          <w:rFonts w:ascii="黑体" w:eastAsia="黑体"/>
          <w:sz w:val="28"/>
          <w:szCs w:val="28"/>
        </w:rPr>
      </w:pPr>
      <w:r>
        <w:rPr>
          <w:rFonts w:ascii="黑体" w:eastAsia="黑体" w:hint="eastAsia"/>
          <w:bCs w:val="0"/>
          <w:noProof/>
          <w:sz w:val="28"/>
          <w:szCs w:val="28"/>
        </w:rPr>
        <w:drawing>
          <wp:anchor distT="0" distB="0" distL="114300" distR="114300" simplePos="0" relativeHeight="251661312" behindDoc="1" locked="0" layoutInCell="1" allowOverlap="1">
            <wp:simplePos x="0" y="0"/>
            <wp:positionH relativeFrom="column">
              <wp:posOffset>-51435</wp:posOffset>
            </wp:positionH>
            <wp:positionV relativeFrom="paragraph">
              <wp:posOffset>26035</wp:posOffset>
            </wp:positionV>
            <wp:extent cx="1432560" cy="394335"/>
            <wp:effectExtent l="19050" t="0" r="0" b="0"/>
            <wp:wrapNone/>
            <wp:docPr id="14" name="图片 198726" descr="案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8726" descr="案例"/>
                    <pic:cNvPicPr>
                      <a:picLocks noChangeAspect="1" noChangeArrowheads="1"/>
                    </pic:cNvPicPr>
                  </pic:nvPicPr>
                  <pic:blipFill>
                    <a:blip r:embed="rId8"/>
                    <a:srcRect/>
                    <a:stretch>
                      <a:fillRect/>
                    </a:stretch>
                  </pic:blipFill>
                  <pic:spPr bwMode="auto">
                    <a:xfrm>
                      <a:off x="0" y="0"/>
                      <a:ext cx="1432560" cy="394335"/>
                    </a:xfrm>
                    <a:prstGeom prst="rect">
                      <a:avLst/>
                    </a:prstGeom>
                    <a:noFill/>
                    <a:ln w="9525">
                      <a:noFill/>
                      <a:miter lim="800000"/>
                      <a:headEnd/>
                      <a:tailEnd/>
                    </a:ln>
                  </pic:spPr>
                </pic:pic>
              </a:graphicData>
            </a:graphic>
          </wp:anchor>
        </w:drawing>
      </w:r>
      <w:r w:rsidRPr="00630FAF">
        <w:rPr>
          <w:rFonts w:ascii="黑体" w:eastAsia="黑体" w:hint="eastAsia"/>
          <w:sz w:val="28"/>
          <w:szCs w:val="28"/>
        </w:rPr>
        <w:t>案例7-2</w:t>
      </w:r>
    </w:p>
    <w:p w:rsidR="0019750D" w:rsidRPr="0020289A" w:rsidRDefault="0019750D" w:rsidP="0019750D">
      <w:pPr>
        <w:pStyle w:val="a5"/>
        <w:ind w:firstLineChars="0" w:firstLine="0"/>
      </w:pPr>
      <w:r w:rsidRPr="0020289A">
        <w:rPr>
          <w:rFonts w:hint="eastAsia"/>
        </w:rPr>
        <w:t>动物园鳄鱼被砸死</w:t>
      </w:r>
      <w:r w:rsidRPr="0020289A">
        <w:t xml:space="preserve"> </w:t>
      </w:r>
      <w:r w:rsidRPr="0020289A">
        <w:rPr>
          <w:rFonts w:hint="eastAsia"/>
        </w:rPr>
        <w:t>竟是因游客投掷石块砸伤所致</w:t>
      </w:r>
    </w:p>
    <w:p w:rsidR="0019750D" w:rsidRPr="0020289A" w:rsidRDefault="0019750D" w:rsidP="0019750D">
      <w:pPr>
        <w:pStyle w:val="a6"/>
        <w:ind w:firstLine="380"/>
      </w:pPr>
      <w:r w:rsidRPr="0020289A">
        <w:t>2013</w:t>
      </w:r>
      <w:r w:rsidRPr="0020289A">
        <w:rPr>
          <w:rFonts w:hint="eastAsia"/>
        </w:rPr>
        <w:t>年原本有</w:t>
      </w:r>
      <w:r w:rsidRPr="0020289A">
        <w:t>8</w:t>
      </w:r>
      <w:r w:rsidRPr="0020289A">
        <w:rPr>
          <w:rFonts w:hint="eastAsia"/>
        </w:rPr>
        <w:t>条鳄鱼的武汉九峰森林动物园，五年内先后有</w:t>
      </w:r>
      <w:r w:rsidRPr="0020289A">
        <w:t>4</w:t>
      </w:r>
      <w:r w:rsidRPr="0020289A">
        <w:rPr>
          <w:rFonts w:hint="eastAsia"/>
        </w:rPr>
        <w:t>条鳄鱼死亡，原因竟是被游客投掷石块砸伤所致。动物园不得不新建一个密封的鳄鱼馆，将剩余</w:t>
      </w:r>
      <w:r w:rsidRPr="0020289A">
        <w:t>4</w:t>
      </w:r>
      <w:r w:rsidRPr="0020289A">
        <w:rPr>
          <w:rFonts w:hint="eastAsia"/>
        </w:rPr>
        <w:t>条鳄鱼迁入保护起来。</w:t>
      </w:r>
    </w:p>
    <w:p w:rsidR="0019750D" w:rsidRPr="0020289A" w:rsidRDefault="0019750D" w:rsidP="0019750D">
      <w:pPr>
        <w:pStyle w:val="a6"/>
        <w:ind w:firstLine="380"/>
      </w:pPr>
      <w:r w:rsidRPr="0020289A">
        <w:rPr>
          <w:rFonts w:hint="eastAsia"/>
        </w:rPr>
        <w:t>占地</w:t>
      </w:r>
      <w:r w:rsidRPr="0020289A">
        <w:t>800</w:t>
      </w:r>
      <w:r w:rsidRPr="0020289A">
        <w:rPr>
          <w:rFonts w:hint="eastAsia"/>
        </w:rPr>
        <w:t>多亩的九峰森林动物园，是武汉市内一家大型野生动物园。原本建在半山腰上的开放式鳄鱼馆已空置，鳄鱼池内还留有不少石块。园内鳄鱼在</w:t>
      </w:r>
      <w:r w:rsidRPr="0020289A">
        <w:t>6</w:t>
      </w:r>
      <w:r w:rsidRPr="0020289A">
        <w:rPr>
          <w:rFonts w:hint="eastAsia"/>
        </w:rPr>
        <w:t>月初已搬到山脚下的鳄鱼馆内，“否则剩余的鳄鱼也难逃厄运。”</w:t>
      </w:r>
    </w:p>
    <w:p w:rsidR="0019750D" w:rsidRPr="0020289A" w:rsidRDefault="0019750D" w:rsidP="0019750D">
      <w:pPr>
        <w:pStyle w:val="9"/>
        <w:ind w:firstLine="360"/>
        <w:rPr>
          <w:lang w:val="en-US"/>
        </w:rPr>
      </w:pPr>
      <w:r w:rsidRPr="0020289A">
        <w:rPr>
          <w:lang w:val="en-US"/>
        </w:rPr>
        <w:t xml:space="preserve"> (</w:t>
      </w:r>
      <w:r w:rsidRPr="0020289A">
        <w:rPr>
          <w:rFonts w:hint="eastAsia"/>
          <w:lang w:val="en-US"/>
        </w:rPr>
        <w:t>资料来源：</w:t>
      </w:r>
      <w:r w:rsidRPr="0020289A">
        <w:rPr>
          <w:lang w:val="en-US"/>
        </w:rPr>
        <w:t xml:space="preserve"> </w:t>
      </w:r>
      <w:r w:rsidRPr="0020289A">
        <w:rPr>
          <w:rFonts w:hint="eastAsia"/>
          <w:lang w:val="en-US"/>
        </w:rPr>
        <w:t>呼和浩特晚报</w:t>
      </w:r>
      <w:r w:rsidRPr="0020289A">
        <w:rPr>
          <w:lang w:val="en-US"/>
        </w:rPr>
        <w:t>)</w:t>
      </w:r>
    </w:p>
    <w:p w:rsidR="0019750D" w:rsidRPr="00D2225B" w:rsidRDefault="0019750D" w:rsidP="0019750D">
      <w:pPr>
        <w:pStyle w:val="4"/>
      </w:pPr>
      <w:r>
        <w:t>(</w:t>
      </w:r>
      <w:r>
        <w:rPr>
          <w:rFonts w:hint="eastAsia"/>
        </w:rPr>
        <w:t>二</w:t>
      </w:r>
      <w:r>
        <w:t>)</w:t>
      </w:r>
      <w:r w:rsidRPr="00D2225B">
        <w:rPr>
          <w:rFonts w:hint="eastAsia"/>
        </w:rPr>
        <w:t>自然生态环境管理的措施</w:t>
      </w:r>
    </w:p>
    <w:p w:rsidR="0019750D" w:rsidRDefault="0019750D" w:rsidP="0019750D">
      <w:pPr>
        <w:adjustRightInd w:val="0"/>
        <w:snapToGrid w:val="0"/>
        <w:spacing w:line="340" w:lineRule="atLeast"/>
        <w:ind w:firstLine="380"/>
        <w:rPr>
          <w:szCs w:val="24"/>
        </w:rPr>
      </w:pPr>
      <w:r w:rsidRPr="00D2225B">
        <w:rPr>
          <w:rFonts w:hint="eastAsia"/>
          <w:szCs w:val="24"/>
        </w:rPr>
        <w:t>景区应遵循“区内旅游，区外服务”的原则，尽可能把旅游服务设施建设在自然景区之外，保护完整的自然景观，使植被、水体、土壤免受大规模的破坏；合理规划旅游路线和各种线性设施建设，如游道、索道、</w:t>
      </w:r>
      <w:proofErr w:type="gramStart"/>
      <w:r w:rsidRPr="00D2225B">
        <w:rPr>
          <w:rFonts w:hint="eastAsia"/>
          <w:szCs w:val="24"/>
        </w:rPr>
        <w:t>电线网</w:t>
      </w:r>
      <w:proofErr w:type="gramEnd"/>
      <w:r w:rsidRPr="00D2225B">
        <w:rPr>
          <w:rFonts w:hint="eastAsia"/>
          <w:szCs w:val="24"/>
        </w:rPr>
        <w:t>等，避免穿越生态敏感区；在动植物繁殖季节，考虑关闭临近野生动物栖息地的旅游区；引导游客树立生态意识；设立环保教育中心或者在景区内设置提示标志，提醒游客不要随意践踏、采摘植物，避免惊扰野生动物，不能闯入未经许可的生态敏感区，避免发生火灾；开辟方便</w:t>
      </w:r>
      <w:r w:rsidRPr="00D2225B">
        <w:rPr>
          <w:rFonts w:hint="eastAsia"/>
          <w:szCs w:val="24"/>
        </w:rPr>
        <w:lastRenderedPageBreak/>
        <w:t>的休息点及观景点，控制游客数量，设计合理的道路宽度；充分考虑当地自然、人文状况，确定旅游生态环境容量，并以各种方式解决旅游超载的问题，在高峰期实行限额控制等；生态敏感区域要严格控制，严禁游人闯入；开发地带性物种资源，利用乡土植物恢复植被，或进行自然景区的周边绿化；改烧低硫煤、油、气和电，改善燃料结构，同时安装脱硫装置，将景区的大气污染降到最低程度；运用技术手段处理废弃物。</w:t>
      </w:r>
    </w:p>
    <w:p w:rsidR="0019750D" w:rsidRDefault="0019750D" w:rsidP="0019750D">
      <w:pPr>
        <w:adjustRightInd w:val="0"/>
        <w:snapToGrid w:val="0"/>
        <w:spacing w:line="340" w:lineRule="atLeast"/>
        <w:ind w:firstLine="380"/>
        <w:rPr>
          <w:szCs w:val="24"/>
        </w:rPr>
      </w:pPr>
    </w:p>
    <w:p w:rsidR="0019750D" w:rsidRDefault="0019750D" w:rsidP="0019750D">
      <w:pPr>
        <w:adjustRightInd w:val="0"/>
        <w:snapToGrid w:val="0"/>
        <w:spacing w:line="340" w:lineRule="atLeast"/>
        <w:ind w:firstLine="380"/>
        <w:rPr>
          <w:szCs w:val="24"/>
        </w:rPr>
      </w:pPr>
    </w:p>
    <w:p w:rsidR="0019750D" w:rsidRPr="00D2225B" w:rsidRDefault="0019750D" w:rsidP="0019750D">
      <w:pPr>
        <w:adjustRightInd w:val="0"/>
        <w:snapToGrid w:val="0"/>
        <w:spacing w:line="340" w:lineRule="atLeast"/>
        <w:ind w:firstLine="380"/>
        <w:rPr>
          <w:szCs w:val="24"/>
        </w:rPr>
      </w:pPr>
    </w:p>
    <w:p w:rsidR="0019750D" w:rsidRPr="00630FAF" w:rsidRDefault="0019750D" w:rsidP="0019750D">
      <w:pPr>
        <w:pStyle w:val="a4"/>
        <w:spacing w:before="80"/>
        <w:ind w:firstLine="560"/>
        <w:rPr>
          <w:rFonts w:ascii="黑体" w:eastAsia="黑体"/>
          <w:sz w:val="28"/>
          <w:szCs w:val="28"/>
        </w:rPr>
      </w:pPr>
      <w:r>
        <w:rPr>
          <w:rFonts w:ascii="黑体" w:eastAsia="黑体" w:hint="eastAsia"/>
          <w:bCs w:val="0"/>
          <w:noProof/>
          <w:sz w:val="28"/>
          <w:szCs w:val="28"/>
        </w:rPr>
        <w:drawing>
          <wp:anchor distT="0" distB="0" distL="114300" distR="114300" simplePos="0" relativeHeight="251662336" behindDoc="1" locked="0" layoutInCell="1" allowOverlap="1">
            <wp:simplePos x="0" y="0"/>
            <wp:positionH relativeFrom="column">
              <wp:posOffset>-48260</wp:posOffset>
            </wp:positionH>
            <wp:positionV relativeFrom="paragraph">
              <wp:posOffset>-19685</wp:posOffset>
            </wp:positionV>
            <wp:extent cx="1428750" cy="390525"/>
            <wp:effectExtent l="19050" t="0" r="0" b="0"/>
            <wp:wrapNone/>
            <wp:docPr id="13" name="图片 198727" descr="案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8727" descr="案例"/>
                    <pic:cNvPicPr>
                      <a:picLocks noChangeAspect="1" noChangeArrowheads="1"/>
                    </pic:cNvPicPr>
                  </pic:nvPicPr>
                  <pic:blipFill>
                    <a:blip r:embed="rId8"/>
                    <a:srcRect/>
                    <a:stretch>
                      <a:fillRect/>
                    </a:stretch>
                  </pic:blipFill>
                  <pic:spPr bwMode="auto">
                    <a:xfrm>
                      <a:off x="0" y="0"/>
                      <a:ext cx="1428750" cy="390525"/>
                    </a:xfrm>
                    <a:prstGeom prst="rect">
                      <a:avLst/>
                    </a:prstGeom>
                    <a:noFill/>
                    <a:ln w="9525">
                      <a:noFill/>
                      <a:miter lim="800000"/>
                      <a:headEnd/>
                      <a:tailEnd/>
                    </a:ln>
                  </pic:spPr>
                </pic:pic>
              </a:graphicData>
            </a:graphic>
          </wp:anchor>
        </w:drawing>
      </w:r>
      <w:r w:rsidRPr="00630FAF">
        <w:rPr>
          <w:rFonts w:ascii="黑体" w:eastAsia="黑体" w:hint="eastAsia"/>
          <w:sz w:val="28"/>
          <w:szCs w:val="28"/>
        </w:rPr>
        <w:t>案例7-3</w:t>
      </w:r>
    </w:p>
    <w:p w:rsidR="0019750D" w:rsidRPr="0020289A" w:rsidRDefault="0019750D" w:rsidP="0019750D">
      <w:pPr>
        <w:pStyle w:val="a5"/>
        <w:ind w:firstLineChars="0" w:firstLine="0"/>
      </w:pPr>
      <w:r w:rsidRPr="0020289A">
        <w:rPr>
          <w:rFonts w:hint="eastAsia"/>
        </w:rPr>
        <w:t>黄山松的保护</w:t>
      </w:r>
    </w:p>
    <w:p w:rsidR="0019750D" w:rsidRPr="0020289A" w:rsidRDefault="0019750D" w:rsidP="0019750D">
      <w:pPr>
        <w:pStyle w:val="a6"/>
        <w:ind w:firstLine="380"/>
      </w:pPr>
      <w:r w:rsidRPr="0020289A">
        <w:rPr>
          <w:rFonts w:hint="eastAsia"/>
        </w:rPr>
        <w:t>黄山松是“黄山四绝”之一，是黄山最重要的旅游资源，被誉为国宝。黄山设立了“黄山风景区园林局技术研究室”，</w:t>
      </w:r>
      <w:r w:rsidRPr="0020289A">
        <w:t>2004</w:t>
      </w:r>
      <w:r w:rsidRPr="0020289A">
        <w:rPr>
          <w:rFonts w:hint="eastAsia"/>
        </w:rPr>
        <w:t>年，还成立了由国内一流专家组成的古树名木保护专家小组，建成了迎客松小型气象自动观测站，常年对黄山古树名木的生长环境、分布规律、土壤特征等进行大规模的普查，把黄山的古树名木保护管理纳入科学化规范的轨道。</w:t>
      </w:r>
      <w:r w:rsidRPr="0020289A">
        <w:t>2004</w:t>
      </w:r>
      <w:r w:rsidRPr="0020289A">
        <w:rPr>
          <w:rFonts w:hint="eastAsia"/>
        </w:rPr>
        <w:t>年实施了</w:t>
      </w:r>
      <w:proofErr w:type="gramStart"/>
      <w:r w:rsidRPr="0020289A">
        <w:rPr>
          <w:rFonts w:hint="eastAsia"/>
        </w:rPr>
        <w:t>“梦笔生花”扰龙松</w:t>
      </w:r>
      <w:proofErr w:type="gramEnd"/>
      <w:r w:rsidRPr="0020289A">
        <w:rPr>
          <w:rFonts w:hint="eastAsia"/>
        </w:rPr>
        <w:t>的移植工程。黄山把保护措施细化到每个环节，给</w:t>
      </w:r>
      <w:r w:rsidRPr="0020289A">
        <w:t>103</w:t>
      </w:r>
      <w:r w:rsidRPr="0020289A">
        <w:rPr>
          <w:rFonts w:hint="eastAsia"/>
        </w:rPr>
        <w:t>株古树名</w:t>
      </w:r>
      <w:proofErr w:type="gramStart"/>
      <w:r w:rsidRPr="0020289A">
        <w:rPr>
          <w:rFonts w:hint="eastAsia"/>
        </w:rPr>
        <w:t>木建立</w:t>
      </w:r>
      <w:proofErr w:type="gramEnd"/>
      <w:r w:rsidRPr="0020289A">
        <w:rPr>
          <w:rFonts w:hint="eastAsia"/>
        </w:rPr>
        <w:t>技术保护档案，实行分级挂牌管理；对</w:t>
      </w:r>
      <w:r w:rsidRPr="0020289A">
        <w:t>54</w:t>
      </w:r>
      <w:r w:rsidRPr="0020289A">
        <w:rPr>
          <w:rFonts w:hint="eastAsia"/>
        </w:rPr>
        <w:t>株列入遗产名录的古树实行责任到人、跟踪保护；成立古树名木保护专家组，编制了古树名木保护管理软件；对古树名木的病虫危害、环境影响、生长态势进行定期检测，并采取加固围栏、设立支架、改变游道、复壮养护等保护措施；对国宝迎客松，派驻一个守护班实行全天候专人守护，每天记录健康状况，每年两次邀请专家进行会诊，科学地补充营养，实行特级护理。现在，国家迎客松长势茁壮。为了防止松材线虫病等的危害，黄山建立起了多重森林病虫害防治体系，一期投入</w:t>
      </w:r>
      <w:r w:rsidRPr="0020289A">
        <w:t>6000</w:t>
      </w:r>
      <w:r w:rsidRPr="0020289A">
        <w:rPr>
          <w:rFonts w:hint="eastAsia"/>
        </w:rPr>
        <w:t>万元，在风景区外围划了长</w:t>
      </w:r>
      <w:r w:rsidRPr="0020289A">
        <w:t>100</w:t>
      </w:r>
      <w:r w:rsidRPr="0020289A">
        <w:rPr>
          <w:rFonts w:hint="eastAsia"/>
        </w:rPr>
        <w:t>公里、宽</w:t>
      </w:r>
      <w:r w:rsidRPr="0020289A">
        <w:t>4</w:t>
      </w:r>
      <w:r w:rsidRPr="0020289A">
        <w:rPr>
          <w:rFonts w:hint="eastAsia"/>
        </w:rPr>
        <w:t>公里的防护隔离带，并在黄山四个大门均建立了检查站，严禁松木进入黄山，彻底杜绝虫源。</w:t>
      </w:r>
    </w:p>
    <w:p w:rsidR="0019750D" w:rsidRPr="0020289A" w:rsidRDefault="0019750D" w:rsidP="0019750D">
      <w:pPr>
        <w:pStyle w:val="9"/>
        <w:ind w:firstLine="360"/>
        <w:rPr>
          <w:lang w:val="en-US"/>
        </w:rPr>
      </w:pPr>
      <w:r w:rsidRPr="0020289A">
        <w:rPr>
          <w:rFonts w:hint="eastAsia"/>
          <w:lang w:val="en-US"/>
        </w:rPr>
        <w:t>（资料来源：中国旅游网）</w:t>
      </w:r>
    </w:p>
    <w:p w:rsidR="0019750D" w:rsidRPr="00D2225B" w:rsidRDefault="0019750D" w:rsidP="0019750D">
      <w:pPr>
        <w:pStyle w:val="3"/>
      </w:pPr>
      <w:bookmarkStart w:id="46" w:name="_Toc411533908"/>
      <w:bookmarkStart w:id="47" w:name="_Toc411535305"/>
      <w:bookmarkStart w:id="48" w:name="_Toc411535471"/>
      <w:bookmarkStart w:id="49" w:name="_Toc411543236"/>
      <w:bookmarkStart w:id="50" w:name="_Toc414263927"/>
      <w:bookmarkStart w:id="51" w:name="_Toc414264420"/>
      <w:r w:rsidRPr="00D2225B">
        <w:rPr>
          <w:rFonts w:hint="eastAsia"/>
        </w:rPr>
        <w:t>二、旅游资源的保护与管理</w:t>
      </w:r>
      <w:bookmarkEnd w:id="46"/>
      <w:bookmarkEnd w:id="47"/>
      <w:bookmarkEnd w:id="48"/>
      <w:bookmarkEnd w:id="49"/>
      <w:bookmarkEnd w:id="50"/>
      <w:bookmarkEnd w:id="51"/>
    </w:p>
    <w:p w:rsidR="0019750D" w:rsidRPr="00D2225B" w:rsidRDefault="0019750D" w:rsidP="0019750D">
      <w:pPr>
        <w:adjustRightInd w:val="0"/>
        <w:snapToGrid w:val="0"/>
        <w:spacing w:line="340" w:lineRule="atLeast"/>
        <w:ind w:firstLine="380"/>
        <w:rPr>
          <w:szCs w:val="24"/>
        </w:rPr>
      </w:pPr>
      <w:r w:rsidRPr="00D2225B">
        <w:rPr>
          <w:rFonts w:hint="eastAsia"/>
          <w:szCs w:val="24"/>
        </w:rPr>
        <w:t>旅游资源是景区吸引游客的关键因素，但由于自然风化和人为破坏，旅游资源正面临各种威胁，旅游资源的保护就是要采取以防为主，以治为辅，防治结合的保护措施，减弱自然风化程度，延缓风化过程，通过加强管理减少或避免人为破坏，对已遭破坏的旅游资源采取培修或重建措施。</w:t>
      </w:r>
    </w:p>
    <w:p w:rsidR="0019750D" w:rsidRPr="00D2225B" w:rsidRDefault="0019750D" w:rsidP="0019750D">
      <w:pPr>
        <w:pStyle w:val="4"/>
      </w:pPr>
      <w:r>
        <w:t>(</w:t>
      </w:r>
      <w:proofErr w:type="gramStart"/>
      <w:r>
        <w:rPr>
          <w:rFonts w:hint="eastAsia"/>
        </w:rPr>
        <w:t>一</w:t>
      </w:r>
      <w:proofErr w:type="gramEnd"/>
      <w:r>
        <w:t>)</w:t>
      </w:r>
      <w:r w:rsidRPr="00D2225B">
        <w:rPr>
          <w:rFonts w:hint="eastAsia"/>
        </w:rPr>
        <w:t>旅游资源衰败的原因</w:t>
      </w:r>
    </w:p>
    <w:p w:rsidR="0019750D" w:rsidRPr="00D2225B" w:rsidRDefault="0019750D" w:rsidP="0019750D">
      <w:pPr>
        <w:adjustRightInd w:val="0"/>
        <w:snapToGrid w:val="0"/>
        <w:spacing w:line="340" w:lineRule="atLeast"/>
        <w:ind w:firstLine="380"/>
        <w:rPr>
          <w:szCs w:val="24"/>
        </w:rPr>
      </w:pPr>
      <w:r w:rsidRPr="00D2225B">
        <w:rPr>
          <w:rFonts w:hint="eastAsia"/>
          <w:szCs w:val="24"/>
        </w:rPr>
        <w:t>旅游资源衰败的原因可以归为自然破坏和人为损毁两个方面。自然破坏主要指由于自然界的寒暑变化、风吹雨淋、流水侵蚀，天长日久会造成旅游资源的自然风化，鸟粪如鸽粪会对建筑物或塑像起化学分解作用。人为损坏是指旅游景区内社区的工农业生产如采石、开垦耕地会对旅游资源造成破坏，旅游者的呼出的水汽、触摸、踩踏、乱刻乱画等也会加速旅游资源的衰败。</w:t>
      </w:r>
    </w:p>
    <w:p w:rsidR="0019750D" w:rsidRPr="00D2225B" w:rsidRDefault="0019750D" w:rsidP="0019750D">
      <w:pPr>
        <w:pStyle w:val="4"/>
      </w:pPr>
      <w:r>
        <w:t>(</w:t>
      </w:r>
      <w:r>
        <w:rPr>
          <w:rFonts w:hint="eastAsia"/>
        </w:rPr>
        <w:t>二</w:t>
      </w:r>
      <w:r>
        <w:t>)</w:t>
      </w:r>
      <w:r w:rsidRPr="00D2225B">
        <w:rPr>
          <w:rFonts w:hint="eastAsia"/>
        </w:rPr>
        <w:t>旅游资源的保护措施</w:t>
      </w:r>
    </w:p>
    <w:p w:rsidR="0019750D" w:rsidRPr="00D2225B" w:rsidRDefault="0019750D" w:rsidP="0019750D">
      <w:pPr>
        <w:adjustRightInd w:val="0"/>
        <w:snapToGrid w:val="0"/>
        <w:spacing w:line="340" w:lineRule="atLeast"/>
        <w:ind w:firstLine="380"/>
        <w:rPr>
          <w:szCs w:val="24"/>
        </w:rPr>
      </w:pPr>
      <w:r w:rsidRPr="00D2225B">
        <w:rPr>
          <w:rFonts w:hint="eastAsia"/>
          <w:szCs w:val="24"/>
        </w:rPr>
        <w:t>旅游资源的类型不同，遭受破坏的原因不同，保护措施也有差异。</w:t>
      </w:r>
      <w:r>
        <w:rPr>
          <w:rFonts w:hint="eastAsia"/>
          <w:szCs w:val="24"/>
        </w:rPr>
        <w:t>不同旅游资源的保护措施主要有几下几种方法：</w:t>
      </w:r>
    </w:p>
    <w:p w:rsidR="0019750D" w:rsidRPr="00D2225B" w:rsidRDefault="0019750D" w:rsidP="0019750D">
      <w:pPr>
        <w:pStyle w:val="5"/>
        <w:ind w:firstLine="380"/>
        <w:rPr>
          <w:rFonts w:ascii="Times New Roman" w:eastAsia="宋体"/>
        </w:rPr>
      </w:pPr>
      <w:r w:rsidRPr="00DF6BCB">
        <w:t>1</w:t>
      </w:r>
      <w:r w:rsidRPr="00DF6BCB">
        <w:rPr>
          <w:rFonts w:hint="eastAsia"/>
        </w:rPr>
        <w:t>．文物资源的管理措施</w:t>
      </w:r>
    </w:p>
    <w:p w:rsidR="0019750D" w:rsidRPr="00D2225B" w:rsidRDefault="0019750D" w:rsidP="0019750D">
      <w:pPr>
        <w:adjustRightInd w:val="0"/>
        <w:snapToGrid w:val="0"/>
        <w:spacing w:line="340" w:lineRule="atLeast"/>
        <w:ind w:firstLine="380"/>
        <w:rPr>
          <w:szCs w:val="24"/>
        </w:rPr>
      </w:pPr>
      <w:r w:rsidRPr="00D2225B">
        <w:rPr>
          <w:rFonts w:hint="eastAsia"/>
          <w:szCs w:val="24"/>
        </w:rPr>
        <w:t>加盖加罩；预防虫蚁危害；限制游人数量，减少游人对文物古迹的影响；配备防治大气污染的设</w:t>
      </w:r>
      <w:r w:rsidRPr="00D2225B">
        <w:rPr>
          <w:rFonts w:hint="eastAsia"/>
          <w:szCs w:val="24"/>
        </w:rPr>
        <w:lastRenderedPageBreak/>
        <w:t>备；配备防火设备；防止水对文物的侵蚀；目前，一些高科技手段已开始运用于文物保护中。</w:t>
      </w:r>
    </w:p>
    <w:p w:rsidR="0019750D" w:rsidRPr="00630FAF" w:rsidRDefault="0019750D" w:rsidP="0019750D">
      <w:pPr>
        <w:pStyle w:val="a4"/>
        <w:spacing w:before="80"/>
        <w:ind w:firstLine="560"/>
        <w:rPr>
          <w:rFonts w:ascii="黑体" w:eastAsia="黑体"/>
          <w:sz w:val="28"/>
          <w:szCs w:val="28"/>
        </w:rPr>
      </w:pPr>
      <w:r>
        <w:rPr>
          <w:rFonts w:ascii="黑体" w:eastAsia="黑体" w:hint="eastAsia"/>
          <w:bCs w:val="0"/>
          <w:noProof/>
          <w:sz w:val="28"/>
          <w:szCs w:val="28"/>
        </w:rPr>
        <w:drawing>
          <wp:anchor distT="0" distB="0" distL="114300" distR="114300" simplePos="0" relativeHeight="251663360" behindDoc="1" locked="0" layoutInCell="1" allowOverlap="1">
            <wp:simplePos x="0" y="0"/>
            <wp:positionH relativeFrom="column">
              <wp:posOffset>-51435</wp:posOffset>
            </wp:positionH>
            <wp:positionV relativeFrom="paragraph">
              <wp:posOffset>26035</wp:posOffset>
            </wp:positionV>
            <wp:extent cx="1432560" cy="394335"/>
            <wp:effectExtent l="19050" t="0" r="0" b="0"/>
            <wp:wrapNone/>
            <wp:docPr id="12" name="图片 198728" descr="案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8728" descr="案例"/>
                    <pic:cNvPicPr>
                      <a:picLocks noChangeAspect="1" noChangeArrowheads="1"/>
                    </pic:cNvPicPr>
                  </pic:nvPicPr>
                  <pic:blipFill>
                    <a:blip r:embed="rId8"/>
                    <a:srcRect/>
                    <a:stretch>
                      <a:fillRect/>
                    </a:stretch>
                  </pic:blipFill>
                  <pic:spPr bwMode="auto">
                    <a:xfrm>
                      <a:off x="0" y="0"/>
                      <a:ext cx="1432560" cy="394335"/>
                    </a:xfrm>
                    <a:prstGeom prst="rect">
                      <a:avLst/>
                    </a:prstGeom>
                    <a:noFill/>
                    <a:ln w="9525">
                      <a:noFill/>
                      <a:miter lim="800000"/>
                      <a:headEnd/>
                      <a:tailEnd/>
                    </a:ln>
                  </pic:spPr>
                </pic:pic>
              </a:graphicData>
            </a:graphic>
          </wp:anchor>
        </w:drawing>
      </w:r>
      <w:r w:rsidRPr="00630FAF">
        <w:rPr>
          <w:rFonts w:ascii="黑体" w:eastAsia="黑体" w:hint="eastAsia"/>
          <w:sz w:val="28"/>
          <w:szCs w:val="28"/>
        </w:rPr>
        <w:t>案例7-4</w:t>
      </w:r>
    </w:p>
    <w:p w:rsidR="0019750D" w:rsidRPr="0020289A" w:rsidRDefault="0019750D" w:rsidP="0019750D">
      <w:pPr>
        <w:pStyle w:val="a5"/>
        <w:ind w:firstLineChars="0" w:firstLine="0"/>
      </w:pPr>
      <w:r w:rsidRPr="0020289A">
        <w:rPr>
          <w:rFonts w:hint="eastAsia"/>
        </w:rPr>
        <w:t>数字敦煌：突破保护困境</w:t>
      </w:r>
    </w:p>
    <w:p w:rsidR="0019750D" w:rsidRPr="0020289A" w:rsidRDefault="0019750D" w:rsidP="0019750D">
      <w:pPr>
        <w:pStyle w:val="a6"/>
        <w:ind w:firstLine="380"/>
      </w:pPr>
      <w:r w:rsidRPr="0020289A">
        <w:rPr>
          <w:rFonts w:hint="eastAsia"/>
        </w:rPr>
        <w:t>随着敦煌莫高窟游人不断增多，一方面，游人呼出的大量二氧化碳等有害气体使莫高窟壁画、彩塑褪色、起甲、空鼓，严重影响壁画的生命；另一方面，有限的洞窟空间无法一次性满足更多游客的参观需要，给游客的敦煌之旅留下遗憾。对此，有专家提出了“数字敦煌”的解决方案，目前已开始实施。所谓“数字敦煌”，概括讲就是将数字技术引入敦煌莫高窟的保护，将敦煌的洞窟、壁画、彩塑及与敦煌相关的一些文物加工成高智能数字图像，以数字影像的方式记录下敦煌石窟，通过计算机虚拟漫游技术，游客在游客中心的数字影院中能身临其境般欣赏到洞窟场景，同时还能全面了解敦煌文化的历史背景等知识，让游人在大致浏览过洞窟后，再观赏那些精荚的壁画，不仅使游客更好的欣赏遗产文物，又有效压缩游客在洞窟内的滞留时间，从而非强制性地达到减轻莫高窟人流负荷，延长莫高窟寿命的目的。这是运用高科技手段保护珍贵文物资源的新举措。通过虚拟漫游技术减少游客与文物资源直接接触的时间，解决文物资源的保护问题。</w:t>
      </w:r>
    </w:p>
    <w:p w:rsidR="0019750D" w:rsidRPr="0020289A" w:rsidRDefault="0019750D" w:rsidP="0019750D">
      <w:pPr>
        <w:pStyle w:val="9"/>
        <w:ind w:firstLine="360"/>
        <w:rPr>
          <w:lang w:val="en-US"/>
        </w:rPr>
      </w:pPr>
      <w:r w:rsidRPr="0020289A">
        <w:rPr>
          <w:rFonts w:hint="eastAsia"/>
          <w:lang w:val="en-US"/>
        </w:rPr>
        <w:t>（资料来源：新浪江苏）</w:t>
      </w:r>
    </w:p>
    <w:p w:rsidR="0019750D" w:rsidRPr="00D2225B" w:rsidRDefault="0019750D" w:rsidP="0019750D">
      <w:pPr>
        <w:pStyle w:val="5"/>
        <w:ind w:firstLine="380"/>
        <w:rPr>
          <w:rFonts w:ascii="Times New Roman" w:eastAsia="宋体"/>
        </w:rPr>
      </w:pPr>
      <w:r w:rsidRPr="00DF6BCB">
        <w:t>2</w:t>
      </w:r>
      <w:r w:rsidRPr="00DF6BCB">
        <w:rPr>
          <w:rFonts w:hint="eastAsia"/>
        </w:rPr>
        <w:t>．水体资源的管理措施</w:t>
      </w:r>
    </w:p>
    <w:p w:rsidR="0019750D" w:rsidRPr="00D2225B" w:rsidRDefault="0019750D" w:rsidP="0019750D">
      <w:pPr>
        <w:adjustRightInd w:val="0"/>
        <w:snapToGrid w:val="0"/>
        <w:spacing w:line="340" w:lineRule="atLeast"/>
        <w:ind w:firstLine="380"/>
        <w:rPr>
          <w:szCs w:val="24"/>
        </w:rPr>
      </w:pPr>
      <w:r w:rsidRPr="00D2225B">
        <w:rPr>
          <w:rFonts w:hint="eastAsia"/>
          <w:szCs w:val="24"/>
        </w:rPr>
        <w:t>采取措施严格控制工业污染源，并逐步治理污染源；控制景区内农业排放的污染物，发展生态农业；对景区内的污水、污物进行处理；景区的游船使用无污染的电瓶船，船上垃圾收集到岸上处理；减弱水体波浪对堤岸的冲击；加强对水体周围堤岸的绿化。</w:t>
      </w:r>
    </w:p>
    <w:p w:rsidR="0019750D" w:rsidRPr="00DF6BCB" w:rsidRDefault="0019750D" w:rsidP="0019750D">
      <w:pPr>
        <w:pStyle w:val="5"/>
        <w:ind w:firstLine="380"/>
      </w:pPr>
      <w:r w:rsidRPr="00DF6BCB">
        <w:t>3</w:t>
      </w:r>
      <w:r w:rsidRPr="00DF6BCB">
        <w:rPr>
          <w:rFonts w:hint="eastAsia"/>
        </w:rPr>
        <w:t>．地质地貌旅游资源的管理措施</w:t>
      </w:r>
    </w:p>
    <w:p w:rsidR="0019750D" w:rsidRPr="00D2225B" w:rsidRDefault="0019750D" w:rsidP="0019750D">
      <w:pPr>
        <w:adjustRightInd w:val="0"/>
        <w:snapToGrid w:val="0"/>
        <w:spacing w:line="340" w:lineRule="atLeast"/>
        <w:ind w:firstLine="380"/>
        <w:rPr>
          <w:szCs w:val="24"/>
        </w:rPr>
      </w:pPr>
      <w:r w:rsidRPr="00D2225B">
        <w:rPr>
          <w:rFonts w:hint="eastAsia"/>
          <w:szCs w:val="24"/>
        </w:rPr>
        <w:t>山地景区容量有限，要控制游客数量；可在淡季施行短期封闭制度，休养生息，恢复生态平衡；加强建设项目的审批把关，减少和避免对山地资源的破坏；组织水文、环保、林业、地质、气象等专业技术人员，加强对山地自然灾害的调查研究，防止山地灾害。建立山洪、火灾、森林、虫灾观测站等灾害预警系统和防火救援系统。</w:t>
      </w:r>
    </w:p>
    <w:p w:rsidR="0019750D" w:rsidRPr="00630FAF" w:rsidRDefault="0019750D" w:rsidP="0019750D">
      <w:pPr>
        <w:pStyle w:val="a4"/>
        <w:spacing w:before="80"/>
        <w:ind w:firstLine="560"/>
        <w:rPr>
          <w:rFonts w:ascii="黑体" w:eastAsia="黑体"/>
          <w:sz w:val="28"/>
          <w:szCs w:val="28"/>
        </w:rPr>
      </w:pPr>
      <w:r>
        <w:rPr>
          <w:rFonts w:ascii="黑体" w:eastAsia="黑体" w:hint="eastAsia"/>
          <w:bCs w:val="0"/>
          <w:noProof/>
          <w:sz w:val="28"/>
          <w:szCs w:val="28"/>
        </w:rPr>
        <w:drawing>
          <wp:anchor distT="0" distB="0" distL="114300" distR="114300" simplePos="0" relativeHeight="251664384" behindDoc="1" locked="0" layoutInCell="1" allowOverlap="1">
            <wp:simplePos x="0" y="0"/>
            <wp:positionH relativeFrom="column">
              <wp:posOffset>-48260</wp:posOffset>
            </wp:positionH>
            <wp:positionV relativeFrom="paragraph">
              <wp:posOffset>635</wp:posOffset>
            </wp:positionV>
            <wp:extent cx="1428750" cy="390525"/>
            <wp:effectExtent l="19050" t="0" r="0" b="0"/>
            <wp:wrapNone/>
            <wp:docPr id="6" name="图片 198729" descr="案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8729" descr="案例"/>
                    <pic:cNvPicPr>
                      <a:picLocks noChangeAspect="1" noChangeArrowheads="1"/>
                    </pic:cNvPicPr>
                  </pic:nvPicPr>
                  <pic:blipFill>
                    <a:blip r:embed="rId8"/>
                    <a:srcRect/>
                    <a:stretch>
                      <a:fillRect/>
                    </a:stretch>
                  </pic:blipFill>
                  <pic:spPr bwMode="auto">
                    <a:xfrm>
                      <a:off x="0" y="0"/>
                      <a:ext cx="1428750" cy="390525"/>
                    </a:xfrm>
                    <a:prstGeom prst="rect">
                      <a:avLst/>
                    </a:prstGeom>
                    <a:noFill/>
                    <a:ln w="9525">
                      <a:noFill/>
                      <a:miter lim="800000"/>
                      <a:headEnd/>
                      <a:tailEnd/>
                    </a:ln>
                  </pic:spPr>
                </pic:pic>
              </a:graphicData>
            </a:graphic>
          </wp:anchor>
        </w:drawing>
      </w:r>
      <w:r w:rsidRPr="00630FAF">
        <w:rPr>
          <w:rFonts w:ascii="黑体" w:eastAsia="黑体" w:hint="eastAsia"/>
          <w:sz w:val="28"/>
          <w:szCs w:val="28"/>
        </w:rPr>
        <w:t>案例7-5</w:t>
      </w:r>
    </w:p>
    <w:p w:rsidR="0019750D" w:rsidRPr="0020289A" w:rsidRDefault="0019750D" w:rsidP="0019750D">
      <w:pPr>
        <w:pStyle w:val="a5"/>
        <w:ind w:firstLineChars="0" w:firstLine="0"/>
      </w:pPr>
      <w:r w:rsidRPr="0020289A">
        <w:rPr>
          <w:rFonts w:hint="eastAsia"/>
        </w:rPr>
        <w:t>黄山景区的生态轮休制</w:t>
      </w:r>
    </w:p>
    <w:p w:rsidR="0019750D" w:rsidRPr="0020289A" w:rsidRDefault="0019750D" w:rsidP="0019750D">
      <w:pPr>
        <w:pStyle w:val="a6"/>
        <w:ind w:firstLine="380"/>
      </w:pPr>
      <w:r w:rsidRPr="0020289A">
        <w:rPr>
          <w:rFonts w:hint="eastAsia"/>
        </w:rPr>
        <w:t>已封闭</w:t>
      </w:r>
      <w:r w:rsidRPr="0020289A">
        <w:t>4</w:t>
      </w:r>
      <w:r w:rsidRPr="0020289A">
        <w:rPr>
          <w:rFonts w:hint="eastAsia"/>
        </w:rPr>
        <w:t>年进行生态轮休的著名景点黄山天都峰，已做好重新开放迎客的前期所有准备。天都峰将于</w:t>
      </w:r>
      <w:r w:rsidRPr="0020289A">
        <w:t>2014</w:t>
      </w:r>
      <w:r w:rsidRPr="0020289A">
        <w:rPr>
          <w:rFonts w:hint="eastAsia"/>
        </w:rPr>
        <w:t>年</w:t>
      </w:r>
      <w:r w:rsidRPr="0020289A">
        <w:t>4</w:t>
      </w:r>
      <w:r w:rsidRPr="0020289A">
        <w:rPr>
          <w:rFonts w:hint="eastAsia"/>
        </w:rPr>
        <w:t>月开放。同时，莲花峰将进入三到五年的封闭轮休。</w:t>
      </w:r>
    </w:p>
    <w:p w:rsidR="0019750D" w:rsidRPr="0020289A" w:rsidRDefault="0019750D" w:rsidP="0019750D">
      <w:pPr>
        <w:pStyle w:val="a6"/>
        <w:ind w:firstLine="380"/>
      </w:pPr>
      <w:r w:rsidRPr="0020289A">
        <w:rPr>
          <w:rFonts w:hint="eastAsia"/>
        </w:rPr>
        <w:t>黄山景区相关负责人称，天都峰</w:t>
      </w:r>
      <w:r w:rsidRPr="0020289A">
        <w:t>4</w:t>
      </w:r>
      <w:r w:rsidRPr="0020289A">
        <w:rPr>
          <w:rFonts w:hint="eastAsia"/>
        </w:rPr>
        <w:t>月</w:t>
      </w:r>
      <w:r w:rsidRPr="0020289A">
        <w:t>1</w:t>
      </w:r>
      <w:r w:rsidRPr="0020289A">
        <w:rPr>
          <w:rFonts w:hint="eastAsia"/>
        </w:rPr>
        <w:t>日开放后，游客可再次游览“百丈天梯”、“盼客松”、“鲫鱼背”、“松鼠跳天都”等著名景点。</w:t>
      </w:r>
    </w:p>
    <w:p w:rsidR="0019750D" w:rsidRPr="0020289A" w:rsidRDefault="0019750D" w:rsidP="0019750D">
      <w:pPr>
        <w:pStyle w:val="a6"/>
        <w:ind w:firstLine="380"/>
      </w:pPr>
      <w:r w:rsidRPr="0020289A">
        <w:rPr>
          <w:rFonts w:hint="eastAsia"/>
        </w:rPr>
        <w:t>随着天都峰开放，海拔</w:t>
      </w:r>
      <w:r w:rsidRPr="0020289A">
        <w:t>1873</w:t>
      </w:r>
      <w:r w:rsidRPr="0020289A">
        <w:rPr>
          <w:rFonts w:hint="eastAsia"/>
        </w:rPr>
        <w:t>米的黄山第一高峰的莲花峰将进入三到五年的新一轮轮休封闭。据悉，早在上世纪</w:t>
      </w:r>
      <w:r w:rsidRPr="0020289A">
        <w:t>80</w:t>
      </w:r>
      <w:r w:rsidRPr="0020289A">
        <w:rPr>
          <w:rFonts w:hint="eastAsia"/>
        </w:rPr>
        <w:t>年代末，黄山在全国率先实施景点生态轮休制。轮休封闭期间，景点会接受</w:t>
      </w:r>
      <w:r w:rsidRPr="0020289A">
        <w:t>3</w:t>
      </w:r>
      <w:r w:rsidRPr="0020289A">
        <w:rPr>
          <w:rFonts w:hint="eastAsia"/>
        </w:rPr>
        <w:t>到</w:t>
      </w:r>
      <w:r w:rsidRPr="0020289A">
        <w:t>5</w:t>
      </w:r>
      <w:r w:rsidRPr="0020289A">
        <w:rPr>
          <w:rFonts w:hint="eastAsia"/>
        </w:rPr>
        <w:t>年的休养生息和生态治理维护、水土保持等。轮休到了规定时间后，经过专家对生态修复的评估后，重新决定对外开放。</w:t>
      </w:r>
    </w:p>
    <w:p w:rsidR="0019750D" w:rsidRPr="0020289A" w:rsidRDefault="0019750D" w:rsidP="0019750D">
      <w:pPr>
        <w:pStyle w:val="9"/>
        <w:ind w:firstLine="360"/>
        <w:rPr>
          <w:lang w:val="en-US"/>
        </w:rPr>
      </w:pPr>
      <w:r w:rsidRPr="0020289A">
        <w:rPr>
          <w:rFonts w:hint="eastAsia"/>
          <w:lang w:val="en-US"/>
        </w:rPr>
        <w:t>（资料来源：新安晚报）</w:t>
      </w:r>
    </w:p>
    <w:p w:rsidR="0019750D" w:rsidRPr="00DF6BCB" w:rsidRDefault="0019750D" w:rsidP="0019750D">
      <w:pPr>
        <w:pStyle w:val="5"/>
        <w:ind w:firstLine="380"/>
      </w:pPr>
      <w:r w:rsidRPr="00DF6BCB">
        <w:t>4</w:t>
      </w:r>
      <w:r w:rsidRPr="00DF6BCB">
        <w:rPr>
          <w:rFonts w:hint="eastAsia"/>
        </w:rPr>
        <w:t>．溶洞旅游资源管理措施</w:t>
      </w:r>
    </w:p>
    <w:p w:rsidR="0019750D" w:rsidRPr="00D2225B" w:rsidRDefault="0019750D" w:rsidP="0019750D">
      <w:pPr>
        <w:adjustRightInd w:val="0"/>
        <w:snapToGrid w:val="0"/>
        <w:spacing w:line="340" w:lineRule="atLeast"/>
        <w:ind w:firstLine="380"/>
        <w:rPr>
          <w:szCs w:val="24"/>
        </w:rPr>
      </w:pPr>
      <w:r w:rsidRPr="00D2225B">
        <w:rPr>
          <w:rFonts w:hint="eastAsia"/>
          <w:szCs w:val="24"/>
        </w:rPr>
        <w:t>要使景区内各种人工设施不至于影响溶洞的原始自然风貌：进行灯光装饰时，</w:t>
      </w:r>
      <w:proofErr w:type="gramStart"/>
      <w:r w:rsidRPr="00D2225B">
        <w:rPr>
          <w:rFonts w:hint="eastAsia"/>
          <w:szCs w:val="24"/>
        </w:rPr>
        <w:t>只能见</w:t>
      </w:r>
      <w:proofErr w:type="gramEnd"/>
      <w:r w:rsidRPr="00D2225B">
        <w:rPr>
          <w:rFonts w:hint="eastAsia"/>
          <w:szCs w:val="24"/>
        </w:rPr>
        <w:t>灯光，不能见光源和电线；设置防护网或专人看护，防止触摸、攀爬等行为的破坏。</w:t>
      </w:r>
    </w:p>
    <w:p w:rsidR="0019750D" w:rsidRPr="00D2225B" w:rsidRDefault="0019750D" w:rsidP="0019750D">
      <w:pPr>
        <w:pStyle w:val="5"/>
        <w:ind w:firstLine="380"/>
        <w:rPr>
          <w:rFonts w:ascii="Times New Roman" w:eastAsia="宋体"/>
        </w:rPr>
      </w:pPr>
      <w:r w:rsidRPr="00DF6BCB">
        <w:lastRenderedPageBreak/>
        <w:t>5</w:t>
      </w:r>
      <w:r w:rsidRPr="00DF6BCB">
        <w:rPr>
          <w:rFonts w:hint="eastAsia"/>
        </w:rPr>
        <w:t>．森林和植物资源的管理措施</w:t>
      </w:r>
    </w:p>
    <w:p w:rsidR="0019750D" w:rsidRPr="00D2225B" w:rsidRDefault="0019750D" w:rsidP="0019750D">
      <w:pPr>
        <w:adjustRightInd w:val="0"/>
        <w:snapToGrid w:val="0"/>
        <w:spacing w:line="340" w:lineRule="atLeast"/>
        <w:ind w:firstLine="380"/>
        <w:rPr>
          <w:szCs w:val="24"/>
        </w:rPr>
      </w:pPr>
      <w:r w:rsidRPr="00D2225B">
        <w:rPr>
          <w:rFonts w:hint="eastAsia"/>
          <w:szCs w:val="24"/>
        </w:rPr>
        <w:t>加强游客教育，禁止林区吸烟、野炊、采摘花木树叶；游道宽度要适应游客流量，减少游客游道外踩踏；加强植被的修剪、防虫、防火、施肥、浇水等维护工作；珍稀植物，重点保护。</w:t>
      </w:r>
    </w:p>
    <w:p w:rsidR="0019750D" w:rsidRPr="00DF6BCB" w:rsidRDefault="0019750D" w:rsidP="0019750D">
      <w:pPr>
        <w:pStyle w:val="5"/>
        <w:ind w:firstLine="380"/>
      </w:pPr>
      <w:r w:rsidRPr="00DF6BCB">
        <w:t>6</w:t>
      </w:r>
      <w:r w:rsidRPr="00DF6BCB">
        <w:rPr>
          <w:rFonts w:hint="eastAsia"/>
        </w:rPr>
        <w:t>．民族风情、民俗传统旅游资源的保护措施</w:t>
      </w:r>
    </w:p>
    <w:p w:rsidR="0019750D" w:rsidRPr="00D2225B" w:rsidRDefault="0019750D" w:rsidP="0019750D">
      <w:pPr>
        <w:adjustRightInd w:val="0"/>
        <w:snapToGrid w:val="0"/>
        <w:spacing w:line="340" w:lineRule="atLeast"/>
        <w:ind w:firstLine="380"/>
        <w:rPr>
          <w:szCs w:val="24"/>
        </w:rPr>
      </w:pPr>
      <w:r w:rsidRPr="00D2225B">
        <w:rPr>
          <w:rFonts w:hint="eastAsia"/>
          <w:szCs w:val="24"/>
        </w:rPr>
        <w:t>开发中要避免舞台化和商品化；让景区内的少数民族了解自己的发展史，提高民族责任感，增强民族自信心，自觉保护自己的民族特色与传统文化；让景区内的少数民族从保持民族特色、传统文化中获益，增强保护的主动性。</w:t>
      </w:r>
    </w:p>
    <w:p w:rsidR="0019750D" w:rsidRPr="00D2225B" w:rsidRDefault="0019750D" w:rsidP="0019750D">
      <w:pPr>
        <w:pStyle w:val="3"/>
      </w:pPr>
      <w:bookmarkStart w:id="52" w:name="_Toc411533909"/>
      <w:bookmarkStart w:id="53" w:name="_Toc411535306"/>
      <w:bookmarkStart w:id="54" w:name="_Toc411535472"/>
      <w:bookmarkStart w:id="55" w:name="_Toc411543237"/>
      <w:bookmarkStart w:id="56" w:name="_Toc414263928"/>
      <w:bookmarkStart w:id="57" w:name="_Toc414264421"/>
      <w:r w:rsidRPr="00D2225B">
        <w:rPr>
          <w:rFonts w:hint="eastAsia"/>
        </w:rPr>
        <w:t>三、社会人文环境管理</w:t>
      </w:r>
      <w:bookmarkEnd w:id="52"/>
      <w:bookmarkEnd w:id="53"/>
      <w:bookmarkEnd w:id="54"/>
      <w:bookmarkEnd w:id="55"/>
      <w:bookmarkEnd w:id="56"/>
      <w:bookmarkEnd w:id="57"/>
    </w:p>
    <w:p w:rsidR="0019750D" w:rsidRPr="00D2225B" w:rsidRDefault="0019750D" w:rsidP="0019750D">
      <w:pPr>
        <w:adjustRightInd w:val="0"/>
        <w:snapToGrid w:val="0"/>
        <w:spacing w:line="340" w:lineRule="atLeast"/>
        <w:ind w:firstLine="380"/>
        <w:rPr>
          <w:szCs w:val="24"/>
        </w:rPr>
      </w:pPr>
      <w:r w:rsidRPr="00D2225B">
        <w:rPr>
          <w:rFonts w:hint="eastAsia"/>
          <w:szCs w:val="24"/>
        </w:rPr>
        <w:t>景区大量外来人口持续流入，景区、游客、社区之间利益冲突、文化冲突等突显，加上旅游引发的各种社会矛盾，常常会出现居民对旅游的敌视态度并引发较多的社会治安问题。社会人文环境管理，就是要在分析社会、文化冲突产生的原因的基础上，采取有针对性的措施。</w:t>
      </w:r>
      <w:r w:rsidRPr="00D2225B">
        <w:rPr>
          <w:szCs w:val="24"/>
        </w:rPr>
        <w:t xml:space="preserve">    </w:t>
      </w:r>
    </w:p>
    <w:p w:rsidR="0019750D" w:rsidRPr="00D2225B" w:rsidRDefault="0019750D" w:rsidP="0019750D">
      <w:pPr>
        <w:pStyle w:val="4"/>
      </w:pPr>
      <w:r>
        <w:t>(</w:t>
      </w:r>
      <w:proofErr w:type="gramStart"/>
      <w:r>
        <w:rPr>
          <w:rFonts w:hint="eastAsia"/>
        </w:rPr>
        <w:t>一</w:t>
      </w:r>
      <w:proofErr w:type="gramEnd"/>
      <w:r>
        <w:t>)</w:t>
      </w:r>
      <w:r w:rsidRPr="00D2225B">
        <w:rPr>
          <w:rFonts w:hint="eastAsia"/>
        </w:rPr>
        <w:t>景区社会、文化冲突产生的原因</w:t>
      </w:r>
    </w:p>
    <w:p w:rsidR="0019750D" w:rsidRPr="00DF6BCB" w:rsidRDefault="0019750D" w:rsidP="0019750D">
      <w:pPr>
        <w:pStyle w:val="5"/>
        <w:ind w:firstLine="380"/>
      </w:pPr>
      <w:r w:rsidRPr="00DF6BCB">
        <w:t>1</w:t>
      </w:r>
      <w:r w:rsidRPr="00DF6BCB">
        <w:rPr>
          <w:rFonts w:hint="eastAsia"/>
        </w:rPr>
        <w:t>．经济原因</w:t>
      </w:r>
    </w:p>
    <w:p w:rsidR="0019750D" w:rsidRPr="00D2225B" w:rsidRDefault="0019750D" w:rsidP="0019750D">
      <w:pPr>
        <w:adjustRightInd w:val="0"/>
        <w:snapToGrid w:val="0"/>
        <w:spacing w:line="340" w:lineRule="atLeast"/>
        <w:ind w:firstLine="380"/>
        <w:rPr>
          <w:szCs w:val="24"/>
        </w:rPr>
      </w:pPr>
      <w:r w:rsidRPr="00D2225B">
        <w:rPr>
          <w:rFonts w:hint="eastAsia"/>
          <w:szCs w:val="24"/>
        </w:rPr>
        <w:t>一些景区在开发前，当地居民的主要经济收入来源是景区的森林、草场等资源，依靠伐木、采集等获取经济收入。建立自然保护区、风景名胜区后，往往实行封山育林，</w:t>
      </w:r>
      <w:proofErr w:type="gramStart"/>
      <w:r w:rsidRPr="00D2225B">
        <w:rPr>
          <w:rFonts w:hint="eastAsia"/>
          <w:szCs w:val="24"/>
        </w:rPr>
        <w:t>禁砍禁伐</w:t>
      </w:r>
      <w:proofErr w:type="gramEnd"/>
      <w:r w:rsidRPr="00D2225B">
        <w:rPr>
          <w:rFonts w:hint="eastAsia"/>
          <w:szCs w:val="24"/>
        </w:rPr>
        <w:t>，限制采薪烧炭等，社区的经济来源受影响，并给生活带来不便。进行旅游开发后，如果社区居民预期收益未能兑现，无法补偿社区的经济损失，会出现各种社会矛盾，这些社会矛盾通过各种渠道释放出来，严重影响社会稳定。</w:t>
      </w:r>
      <w:r w:rsidRPr="00D2225B">
        <w:rPr>
          <w:szCs w:val="24"/>
        </w:rPr>
        <w:t xml:space="preserve"> </w:t>
      </w:r>
    </w:p>
    <w:p w:rsidR="0019750D" w:rsidRPr="00DF6BCB" w:rsidRDefault="0019750D" w:rsidP="0019750D">
      <w:pPr>
        <w:pStyle w:val="5"/>
        <w:ind w:firstLine="380"/>
      </w:pPr>
      <w:r w:rsidRPr="00DF6BCB">
        <w:t>2</w:t>
      </w:r>
      <w:r w:rsidRPr="00DF6BCB">
        <w:rPr>
          <w:rFonts w:hint="eastAsia"/>
        </w:rPr>
        <w:t>．文化原因</w:t>
      </w:r>
    </w:p>
    <w:p w:rsidR="0019750D" w:rsidRPr="00D2225B" w:rsidRDefault="0019750D" w:rsidP="0019750D">
      <w:pPr>
        <w:adjustRightInd w:val="0"/>
        <w:snapToGrid w:val="0"/>
        <w:spacing w:line="340" w:lineRule="atLeast"/>
        <w:ind w:firstLine="380"/>
        <w:rPr>
          <w:szCs w:val="24"/>
        </w:rPr>
      </w:pPr>
      <w:r w:rsidRPr="00D2225B">
        <w:rPr>
          <w:rFonts w:hint="eastAsia"/>
          <w:szCs w:val="24"/>
        </w:rPr>
        <w:t>随着旅游者的大量来访，旅游者所负载异域文化、外来文化不断对景区社区原有的相对古朴、原始的文化造成影响。旅游者的行为举止、衣服着装、消费习惯、用语习惯、生活方式无一不对当地社区构成影响，产生所谓的“示范效应”，这在推动景区周边社区现代化的同时，必然会冲击社区的传统文化。首先，受影响最深的可能是直接参与旅游接待的居民，特别是他们巾的年轻人，他们刚开始可能是服饰、语言等的模仿，进而从文化心理上倾向于旅游者的文化，甚至贬低本民族的文化。渐渐地，社区民族的、传统的文化开始丧失，出现文化同化现象。社区也可能因为传统文化被过度的商业化或舞台化失去了本</w:t>
      </w:r>
      <w:proofErr w:type="gramStart"/>
      <w:r w:rsidRPr="00D2225B">
        <w:rPr>
          <w:rFonts w:hint="eastAsia"/>
          <w:szCs w:val="24"/>
        </w:rPr>
        <w:t>真性而</w:t>
      </w:r>
      <w:proofErr w:type="gramEnd"/>
      <w:r w:rsidRPr="00D2225B">
        <w:rPr>
          <w:rFonts w:hint="eastAsia"/>
          <w:szCs w:val="24"/>
        </w:rPr>
        <w:t>丧失旅游吸引力。社区居民对旅游的态度在景区发展的不同阶段也会经历欣喜</w:t>
      </w:r>
      <w:r w:rsidRPr="00D2225B">
        <w:rPr>
          <w:szCs w:val="24"/>
        </w:rPr>
        <w:t>——</w:t>
      </w:r>
      <w:r w:rsidRPr="00D2225B">
        <w:rPr>
          <w:rFonts w:hint="eastAsia"/>
          <w:szCs w:val="24"/>
        </w:rPr>
        <w:t>冷静</w:t>
      </w:r>
      <w:r w:rsidRPr="00D2225B">
        <w:rPr>
          <w:szCs w:val="24"/>
        </w:rPr>
        <w:t>——</w:t>
      </w:r>
      <w:r w:rsidRPr="00D2225B">
        <w:rPr>
          <w:rFonts w:hint="eastAsia"/>
          <w:szCs w:val="24"/>
        </w:rPr>
        <w:t>漠视</w:t>
      </w:r>
      <w:r w:rsidRPr="00D2225B">
        <w:rPr>
          <w:szCs w:val="24"/>
        </w:rPr>
        <w:t>——</w:t>
      </w:r>
      <w:r w:rsidRPr="00D2225B">
        <w:rPr>
          <w:rFonts w:hint="eastAsia"/>
          <w:szCs w:val="24"/>
        </w:rPr>
        <w:t>愤怒的演变。特别是在社区受益程度低的景区，很多社会问题的产生在深层次上都可以归结为文化原因。</w:t>
      </w:r>
    </w:p>
    <w:p w:rsidR="0019750D" w:rsidRPr="00DF6BCB" w:rsidRDefault="0019750D" w:rsidP="0019750D">
      <w:pPr>
        <w:pStyle w:val="5"/>
        <w:ind w:firstLine="380"/>
      </w:pPr>
      <w:r w:rsidRPr="00DF6BCB">
        <w:t>3</w:t>
      </w:r>
      <w:r w:rsidRPr="00DF6BCB">
        <w:rPr>
          <w:rFonts w:hint="eastAsia"/>
        </w:rPr>
        <w:t>．其他原因</w:t>
      </w:r>
    </w:p>
    <w:p w:rsidR="0019750D" w:rsidRPr="00D2225B" w:rsidRDefault="0019750D" w:rsidP="0019750D">
      <w:pPr>
        <w:adjustRightInd w:val="0"/>
        <w:snapToGrid w:val="0"/>
        <w:spacing w:line="340" w:lineRule="atLeast"/>
        <w:ind w:firstLine="380"/>
        <w:rPr>
          <w:szCs w:val="24"/>
        </w:rPr>
      </w:pPr>
      <w:r w:rsidRPr="00D2225B">
        <w:rPr>
          <w:rFonts w:hint="eastAsia"/>
          <w:szCs w:val="24"/>
        </w:rPr>
        <w:t>社区与景区、游客之间的社会文化冲突原因是多方面的。例如，随着景区开发获得成功，景区内外相应的宾馆饭店等旅游设施不断增加，旅游活动所产生的污水，如果不经处理而直接排放，就会污染周边居民的水源，影响了周边居民的正常生产和生活；同时，外来人员不断增加，游客蔑视当地文化、乱扔乱丢、损坏庄稼或偷盗等也会恶化双边关系；外来旅游服务项目经营者与当地旅游服务项目经营者的冲突增加，使社会治安状况变差，增加了乡镇协调解决纠纷的工作难度；景区开展保护后，野猪等野生动物增多，可能会破坏村民的庄稼，等等。</w:t>
      </w:r>
    </w:p>
    <w:p w:rsidR="0019750D" w:rsidRPr="00D2225B" w:rsidRDefault="0019750D" w:rsidP="0019750D">
      <w:pPr>
        <w:pStyle w:val="4"/>
      </w:pPr>
      <w:r>
        <w:t>(</w:t>
      </w:r>
      <w:r>
        <w:rPr>
          <w:rFonts w:hint="eastAsia"/>
        </w:rPr>
        <w:t>二</w:t>
      </w:r>
      <w:r>
        <w:t>)</w:t>
      </w:r>
      <w:r w:rsidRPr="00D2225B">
        <w:rPr>
          <w:rFonts w:hint="eastAsia"/>
        </w:rPr>
        <w:t>社会人文环境管理的措施</w:t>
      </w:r>
    </w:p>
    <w:p w:rsidR="0019750D" w:rsidRPr="00D2225B" w:rsidRDefault="0019750D" w:rsidP="0019750D">
      <w:pPr>
        <w:adjustRightInd w:val="0"/>
        <w:snapToGrid w:val="0"/>
        <w:spacing w:line="340" w:lineRule="atLeast"/>
        <w:ind w:firstLine="380"/>
        <w:rPr>
          <w:szCs w:val="24"/>
        </w:rPr>
      </w:pPr>
      <w:r w:rsidRPr="00D2225B">
        <w:rPr>
          <w:rFonts w:hint="eastAsia"/>
          <w:szCs w:val="24"/>
        </w:rPr>
        <w:t>景区社会人文环境的管理不仅需要通过让社区获益、增强社区文化自豪感，从源头上解决问题；也需要采取综合治理和专项整治措施等强制性措施进行调控；还需要服务性的基本设施建设措施等优</w:t>
      </w:r>
      <w:r w:rsidRPr="00D2225B">
        <w:rPr>
          <w:rFonts w:hint="eastAsia"/>
          <w:szCs w:val="24"/>
        </w:rPr>
        <w:lastRenderedPageBreak/>
        <w:t>化景区综合环境。</w:t>
      </w:r>
    </w:p>
    <w:p w:rsidR="0019750D" w:rsidRPr="00DF6BCB" w:rsidRDefault="0019750D" w:rsidP="0019750D">
      <w:pPr>
        <w:pStyle w:val="5"/>
        <w:ind w:firstLine="380"/>
      </w:pPr>
      <w:r w:rsidRPr="00DF6BCB">
        <w:t>1</w:t>
      </w:r>
      <w:r w:rsidRPr="00DF6BCB">
        <w:rPr>
          <w:rFonts w:hint="eastAsia"/>
        </w:rPr>
        <w:t>．社区参与，回馈社区，改变居民态度</w:t>
      </w:r>
    </w:p>
    <w:p w:rsidR="0019750D" w:rsidRPr="00D2225B" w:rsidRDefault="0019750D" w:rsidP="0019750D">
      <w:pPr>
        <w:adjustRightInd w:val="0"/>
        <w:snapToGrid w:val="0"/>
        <w:spacing w:line="340" w:lineRule="atLeast"/>
        <w:ind w:firstLine="380"/>
        <w:rPr>
          <w:szCs w:val="24"/>
        </w:rPr>
      </w:pPr>
      <w:r w:rsidRPr="00D2225B">
        <w:rPr>
          <w:rFonts w:hint="eastAsia"/>
          <w:szCs w:val="24"/>
        </w:rPr>
        <w:t>旅游景区往往曾经是社区居民世代居住的家园，景区居民及其所负载的文化是景区的重要吸引力因素。景区经营中必须照顾社区的利益，鼓励社区居民参与到旅游活动中来，从旅游业中获益。</w:t>
      </w:r>
    </w:p>
    <w:p w:rsidR="0019750D" w:rsidRPr="00D2225B" w:rsidRDefault="0019750D" w:rsidP="0019750D">
      <w:pPr>
        <w:adjustRightInd w:val="0"/>
        <w:snapToGrid w:val="0"/>
        <w:spacing w:line="340" w:lineRule="atLeast"/>
        <w:ind w:firstLine="380"/>
        <w:rPr>
          <w:szCs w:val="24"/>
        </w:rPr>
      </w:pPr>
      <w:r w:rsidRPr="00D2225B">
        <w:rPr>
          <w:rFonts w:hint="eastAsia"/>
          <w:szCs w:val="24"/>
        </w:rPr>
        <w:t>社区参与旅游的主要形式有参与景区规划、参与决策、参与景区经营、在景区经营管理部门就业等。专业机构在编制景区规划时，要征求社区意见，开发项目中要设计社区的盈利点；经营中景区的重大决策，凡涉及社区居民利益的，要通过社区组织或宗族长者等征求社区意见，体现社区利益；旅游景区的一些商业设施如有租赁、承包经营的，要优先、优惠租给社区居民，在统一规范约束的前提下，允许社区居民销售土特产品，开展家庭接待等；景区的经营管理机构在工作人员招聘、培训时要优先考虑社区人员。同时，景区在收益中还应该拿出一部分投资社区的公益事业。如黄山景区每年都要投一些钱用于山下社区修路、修水库、建水池、建学校、敬老院等。西双版纳的</w:t>
      </w:r>
      <w:proofErr w:type="gramStart"/>
      <w:r w:rsidRPr="00D2225B">
        <w:rPr>
          <w:rFonts w:hint="eastAsia"/>
          <w:szCs w:val="24"/>
        </w:rPr>
        <w:t>傣族园</w:t>
      </w:r>
      <w:proofErr w:type="gramEnd"/>
      <w:r w:rsidRPr="00D2225B">
        <w:rPr>
          <w:rFonts w:hint="eastAsia"/>
          <w:szCs w:val="24"/>
        </w:rPr>
        <w:t>景区，不但所有村寨都能参与旅游经营、部分村民在景区公司就业，每年还有固定比例的旅游收入回馈村寨，而且公司还资助村中孩子上大学，村中老人过生日，公司领导还亲自登门拜寿。</w:t>
      </w:r>
    </w:p>
    <w:p w:rsidR="0019750D" w:rsidRPr="00D2225B" w:rsidRDefault="0019750D" w:rsidP="0019750D">
      <w:pPr>
        <w:adjustRightInd w:val="0"/>
        <w:snapToGrid w:val="0"/>
        <w:spacing w:line="340" w:lineRule="atLeast"/>
        <w:ind w:firstLine="380"/>
        <w:rPr>
          <w:szCs w:val="24"/>
        </w:rPr>
      </w:pPr>
      <w:r w:rsidRPr="00D2225B">
        <w:rPr>
          <w:rFonts w:hint="eastAsia"/>
          <w:szCs w:val="24"/>
        </w:rPr>
        <w:t>当然，这些鼓励社区参与和回馈社区的行动不但有利于社区发展，同时也是景区自身发展的需要。景区和社区的良性互动不但推进了社区居民生活水平的提高，推进了社区各项事业的进步，同时也为景区创造了良好经营环境，赢得了居民对旅游积极的支持态度，推动景区和谐、快速、持续发展。</w:t>
      </w:r>
    </w:p>
    <w:p w:rsidR="0019750D" w:rsidRPr="00630FAF" w:rsidRDefault="0019750D" w:rsidP="0019750D">
      <w:pPr>
        <w:pStyle w:val="a4"/>
        <w:spacing w:before="80"/>
        <w:ind w:firstLine="560"/>
        <w:rPr>
          <w:rFonts w:ascii="黑体" w:eastAsia="黑体"/>
          <w:sz w:val="28"/>
          <w:szCs w:val="28"/>
        </w:rPr>
      </w:pPr>
      <w:r>
        <w:rPr>
          <w:rFonts w:ascii="黑体" w:eastAsia="黑体" w:hint="eastAsia"/>
          <w:bCs w:val="0"/>
          <w:noProof/>
          <w:sz w:val="28"/>
          <w:szCs w:val="28"/>
        </w:rPr>
        <w:drawing>
          <wp:anchor distT="0" distB="0" distL="114300" distR="114300" simplePos="0" relativeHeight="251665408" behindDoc="1" locked="0" layoutInCell="1" allowOverlap="1">
            <wp:simplePos x="0" y="0"/>
            <wp:positionH relativeFrom="column">
              <wp:posOffset>-51435</wp:posOffset>
            </wp:positionH>
            <wp:positionV relativeFrom="paragraph">
              <wp:posOffset>26035</wp:posOffset>
            </wp:positionV>
            <wp:extent cx="1432560" cy="394335"/>
            <wp:effectExtent l="19050" t="0" r="0" b="0"/>
            <wp:wrapNone/>
            <wp:docPr id="7" name="图片 198730" descr="案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8730" descr="案例"/>
                    <pic:cNvPicPr>
                      <a:picLocks noChangeAspect="1" noChangeArrowheads="1"/>
                    </pic:cNvPicPr>
                  </pic:nvPicPr>
                  <pic:blipFill>
                    <a:blip r:embed="rId8"/>
                    <a:srcRect/>
                    <a:stretch>
                      <a:fillRect/>
                    </a:stretch>
                  </pic:blipFill>
                  <pic:spPr bwMode="auto">
                    <a:xfrm>
                      <a:off x="0" y="0"/>
                      <a:ext cx="1432560" cy="394335"/>
                    </a:xfrm>
                    <a:prstGeom prst="rect">
                      <a:avLst/>
                    </a:prstGeom>
                    <a:noFill/>
                    <a:ln w="9525">
                      <a:noFill/>
                      <a:miter lim="800000"/>
                      <a:headEnd/>
                      <a:tailEnd/>
                    </a:ln>
                  </pic:spPr>
                </pic:pic>
              </a:graphicData>
            </a:graphic>
          </wp:anchor>
        </w:drawing>
      </w:r>
      <w:r w:rsidRPr="00630FAF">
        <w:rPr>
          <w:rFonts w:ascii="黑体" w:eastAsia="黑体" w:hint="eastAsia"/>
          <w:sz w:val="28"/>
          <w:szCs w:val="28"/>
        </w:rPr>
        <w:t>案例7-6</w:t>
      </w:r>
    </w:p>
    <w:p w:rsidR="0019750D" w:rsidRPr="0020289A" w:rsidRDefault="0019750D" w:rsidP="0019750D">
      <w:pPr>
        <w:pStyle w:val="a5"/>
        <w:ind w:firstLine="380"/>
      </w:pPr>
      <w:r w:rsidRPr="0020289A">
        <w:rPr>
          <w:rFonts w:hint="eastAsia"/>
        </w:rPr>
        <w:t>九寨沟藏族百姓在旅游开发中积极保护当地环境</w:t>
      </w:r>
    </w:p>
    <w:p w:rsidR="0019750D" w:rsidRPr="0020289A" w:rsidRDefault="0019750D" w:rsidP="0019750D">
      <w:pPr>
        <w:pStyle w:val="a6"/>
        <w:ind w:firstLine="380"/>
      </w:pPr>
      <w:r w:rsidRPr="0020289A">
        <w:rPr>
          <w:rFonts w:hint="eastAsia"/>
        </w:rPr>
        <w:t>“这里就是我生活的地方！”说这话时，郎</w:t>
      </w:r>
      <w:proofErr w:type="gramStart"/>
      <w:r w:rsidRPr="0020289A">
        <w:rPr>
          <w:rFonts w:hint="eastAsia"/>
        </w:rPr>
        <w:t>尕</w:t>
      </w:r>
      <w:proofErr w:type="gramEnd"/>
      <w:r w:rsidRPr="0020289A">
        <w:rPr>
          <w:rFonts w:hint="eastAsia"/>
        </w:rPr>
        <w:t>的脸上有些得意的神色。在世界自然遗产九寨沟景区，像郎</w:t>
      </w:r>
      <w:proofErr w:type="gramStart"/>
      <w:r w:rsidRPr="0020289A">
        <w:rPr>
          <w:rFonts w:hint="eastAsia"/>
        </w:rPr>
        <w:t>尕</w:t>
      </w:r>
      <w:proofErr w:type="gramEnd"/>
      <w:r w:rsidRPr="0020289A">
        <w:rPr>
          <w:rFonts w:hint="eastAsia"/>
        </w:rPr>
        <w:t>这样的藏族百姓有</w:t>
      </w:r>
      <w:r w:rsidRPr="0020289A">
        <w:t>1007</w:t>
      </w:r>
      <w:r w:rsidRPr="0020289A">
        <w:rPr>
          <w:rFonts w:hint="eastAsia"/>
        </w:rPr>
        <w:t>名，他们是这个“童话世界”的建设者和保护者。</w:t>
      </w:r>
      <w:r w:rsidRPr="0020289A">
        <w:br/>
      </w:r>
      <w:r w:rsidRPr="0020289A">
        <w:rPr>
          <w:rFonts w:hint="eastAsia"/>
        </w:rPr>
        <w:t xml:space="preserve">　</w:t>
      </w:r>
      <w:r w:rsidRPr="0020289A">
        <w:t xml:space="preserve">  </w:t>
      </w:r>
      <w:r w:rsidRPr="0020289A">
        <w:rPr>
          <w:rFonts w:hint="eastAsia"/>
        </w:rPr>
        <w:t>为了完整保存九寨沟的自然风光与人文风光，九寨沟管理局启动了对九寨沟藏族居民的环保知识培训。对九寨沟内的藏族居民进行培训，是当地生态环境保护的一项重要内容，专家们将对沟内的居民传授护林防火、景区环保以及环卫工作等方面的内容。</w:t>
      </w:r>
      <w:r w:rsidRPr="0020289A">
        <w:br/>
      </w:r>
      <w:r w:rsidRPr="0020289A">
        <w:rPr>
          <w:rFonts w:hint="eastAsia"/>
        </w:rPr>
        <w:t xml:space="preserve">　　以九个藏族村寨而得名的九寨沟景区，目前有树正、荷叶、</w:t>
      </w:r>
      <w:proofErr w:type="gramStart"/>
      <w:r w:rsidRPr="0020289A">
        <w:rPr>
          <w:rFonts w:hint="eastAsia"/>
        </w:rPr>
        <w:t>则渣洼</w:t>
      </w:r>
      <w:proofErr w:type="gramEnd"/>
      <w:r w:rsidRPr="0020289A">
        <w:rPr>
          <w:rFonts w:hint="eastAsia"/>
        </w:rPr>
        <w:t>三个居委会，共</w:t>
      </w:r>
      <w:r w:rsidRPr="0020289A">
        <w:t>1007</w:t>
      </w:r>
      <w:r w:rsidRPr="0020289A">
        <w:rPr>
          <w:rFonts w:hint="eastAsia"/>
        </w:rPr>
        <w:t>名景区居民。这些景区居民世世代代都生活在沟内，他们一直延续着近百年来的传统生活方式，如今这些村寨已成为九寨沟主要的人文旅游内容之一。</w:t>
      </w:r>
      <w:r w:rsidRPr="0020289A">
        <w:br/>
      </w:r>
      <w:r w:rsidRPr="0020289A">
        <w:rPr>
          <w:rFonts w:hint="eastAsia"/>
        </w:rPr>
        <w:t xml:space="preserve">　　过去沟内的原住居民主要以放牧、耕种为生活来源，</w:t>
      </w:r>
      <w:r w:rsidRPr="0020289A">
        <w:t>1984</w:t>
      </w:r>
      <w:r w:rsidRPr="0020289A">
        <w:rPr>
          <w:rFonts w:hint="eastAsia"/>
        </w:rPr>
        <w:t>年九寨沟景区管理局成立后，所有沟内居民的耕地都逐渐退耕还林了，由于放牧对九寨沟山林植被带来的威胁，从</w:t>
      </w:r>
      <w:r w:rsidRPr="0020289A">
        <w:t>2004</w:t>
      </w:r>
      <w:r w:rsidRPr="0020289A">
        <w:rPr>
          <w:rFonts w:hint="eastAsia"/>
        </w:rPr>
        <w:t>年前开始，景区就决定把沟内近</w:t>
      </w:r>
      <w:r w:rsidRPr="0020289A">
        <w:t>2000</w:t>
      </w:r>
      <w:r w:rsidRPr="0020289A">
        <w:rPr>
          <w:rFonts w:hint="eastAsia"/>
        </w:rPr>
        <w:t>头牲畜全部迁出了沟外。</w:t>
      </w:r>
      <w:r w:rsidRPr="0020289A">
        <w:br/>
      </w:r>
      <w:r w:rsidRPr="0020289A">
        <w:rPr>
          <w:rFonts w:hint="eastAsia"/>
        </w:rPr>
        <w:t xml:space="preserve">　　九寨沟核心景区面积有</w:t>
      </w:r>
      <w:r w:rsidRPr="0020289A">
        <w:t>720</w:t>
      </w:r>
      <w:r w:rsidRPr="0020289A">
        <w:rPr>
          <w:rFonts w:hint="eastAsia"/>
        </w:rPr>
        <w:t>平方公里，但居住在这里的藏族人十几年来仍然只有</w:t>
      </w:r>
      <w:r w:rsidRPr="0020289A">
        <w:t>1007</w:t>
      </w:r>
      <w:r w:rsidRPr="0020289A">
        <w:rPr>
          <w:rFonts w:hint="eastAsia"/>
        </w:rPr>
        <w:t>名。他们参与九寨沟的旅游建设与开发，也享受着旅游收益带来的好处。</w:t>
      </w:r>
      <w:r w:rsidRPr="0020289A">
        <w:br/>
      </w:r>
      <w:r w:rsidRPr="0020289A">
        <w:rPr>
          <w:rFonts w:hint="eastAsia"/>
        </w:rPr>
        <w:t xml:space="preserve">　　目前九寨沟多数壮年藏族居民都转行从事景区环卫工、巡山员、导游及护山卫士等。在沟内的</w:t>
      </w:r>
      <w:r w:rsidRPr="0020289A">
        <w:t>1007</w:t>
      </w:r>
      <w:r w:rsidRPr="0020289A">
        <w:rPr>
          <w:rFonts w:hint="eastAsia"/>
        </w:rPr>
        <w:t>名藏族居民中，从事沟内环卫工作的已达数百人，景区居民已逐渐成为了保护九寨沟的一大生力军。</w:t>
      </w:r>
      <w:r w:rsidRPr="0020289A">
        <w:br/>
      </w:r>
      <w:r w:rsidRPr="0020289A">
        <w:rPr>
          <w:rFonts w:hint="eastAsia"/>
        </w:rPr>
        <w:t xml:space="preserve">　　管理方认为，不允许外面的人在景区从事商业活动，就业岗位优先考虑藏族居民，这块自然遗产是他们世世代代保护下来的，他们既是这里的主人，也是管理者和保护者。</w:t>
      </w:r>
    </w:p>
    <w:p w:rsidR="0019750D" w:rsidRPr="0020289A" w:rsidRDefault="0019750D" w:rsidP="0019750D">
      <w:pPr>
        <w:pStyle w:val="9"/>
        <w:ind w:firstLine="360"/>
        <w:rPr>
          <w:lang w:val="en-US"/>
        </w:rPr>
      </w:pPr>
      <w:r w:rsidRPr="0020289A">
        <w:rPr>
          <w:rFonts w:hint="eastAsia"/>
          <w:lang w:val="en-US"/>
        </w:rPr>
        <w:t>（资料来源：新华网，</w:t>
      </w:r>
      <w:r w:rsidRPr="0020289A">
        <w:rPr>
          <w:lang w:val="en-US"/>
        </w:rPr>
        <w:t>2008</w:t>
      </w:r>
      <w:r w:rsidRPr="0020289A">
        <w:rPr>
          <w:rFonts w:hint="eastAsia"/>
          <w:lang w:val="en-US"/>
        </w:rPr>
        <w:t>年）</w:t>
      </w:r>
    </w:p>
    <w:p w:rsidR="0019750D" w:rsidRPr="00DF6BCB" w:rsidRDefault="0019750D" w:rsidP="0019750D">
      <w:pPr>
        <w:pStyle w:val="5"/>
        <w:ind w:firstLine="380"/>
      </w:pPr>
      <w:r w:rsidRPr="00DF6BCB">
        <w:t>2</w:t>
      </w:r>
      <w:r w:rsidRPr="00DF6BCB">
        <w:rPr>
          <w:rFonts w:hint="eastAsia"/>
        </w:rPr>
        <w:t>．加强地域文化开发与保护，增强社区的文化自豪感</w:t>
      </w:r>
    </w:p>
    <w:p w:rsidR="0019750D" w:rsidRPr="00D2225B" w:rsidRDefault="0019750D" w:rsidP="0019750D">
      <w:pPr>
        <w:adjustRightInd w:val="0"/>
        <w:snapToGrid w:val="0"/>
        <w:spacing w:line="340" w:lineRule="atLeast"/>
        <w:ind w:firstLine="380"/>
        <w:rPr>
          <w:szCs w:val="24"/>
        </w:rPr>
      </w:pPr>
      <w:r w:rsidRPr="00D2225B">
        <w:rPr>
          <w:rFonts w:hint="eastAsia"/>
          <w:szCs w:val="24"/>
        </w:rPr>
        <w:t>旅游景区为增强吸引力，烘托旅游氛围，凸现地域特色，增强竞争力，往往要大力开发地域文化。</w:t>
      </w:r>
      <w:r w:rsidRPr="00D2225B">
        <w:rPr>
          <w:rFonts w:hint="eastAsia"/>
          <w:szCs w:val="24"/>
        </w:rPr>
        <w:lastRenderedPageBreak/>
        <w:t>景区在地域文化旅游开发的过程中，要妥善保护文物古迹等有形文化资源，无形的文化风情、民俗、传统表演艺术等的开发要避免舞台化、商品化对传统文化价值的贬低。开发形成的文化旅游产品要既能雅俗共赏，又不失去民族文化的本真性，吸引游客关注、神往。例如，丽江开发的纳西古乐会，被誉为“天籁之音”，令无数游客叹奇。这样的地域文化开发，会增强社区对本地传统文化、民族文化的自豪感，容易形成自觉维护和传承本民族文化内在动力。</w:t>
      </w:r>
    </w:p>
    <w:p w:rsidR="0019750D" w:rsidRPr="00D2225B" w:rsidRDefault="0019750D" w:rsidP="0019750D">
      <w:pPr>
        <w:adjustRightInd w:val="0"/>
        <w:snapToGrid w:val="0"/>
        <w:spacing w:line="340" w:lineRule="atLeast"/>
        <w:ind w:firstLine="380"/>
        <w:rPr>
          <w:szCs w:val="24"/>
        </w:rPr>
      </w:pPr>
      <w:r w:rsidRPr="00D2225B">
        <w:rPr>
          <w:rFonts w:hint="eastAsia"/>
          <w:szCs w:val="24"/>
        </w:rPr>
        <w:t>旅游景区在鼓励社区保留传统文化，如说民族语言、</w:t>
      </w:r>
      <w:proofErr w:type="gramStart"/>
      <w:r w:rsidRPr="00D2225B">
        <w:rPr>
          <w:rFonts w:hint="eastAsia"/>
          <w:szCs w:val="24"/>
        </w:rPr>
        <w:t>穿民族</w:t>
      </w:r>
      <w:proofErr w:type="gramEnd"/>
      <w:r w:rsidRPr="00D2225B">
        <w:rPr>
          <w:rFonts w:hint="eastAsia"/>
          <w:szCs w:val="24"/>
        </w:rPr>
        <w:t>服饰的同时，也要教育游客尊重社区的文化和习俗，如宗教信仰、民族礼节、传统禁忌等，减少文化冲突。</w:t>
      </w:r>
    </w:p>
    <w:p w:rsidR="0019750D" w:rsidRPr="00DF6BCB" w:rsidRDefault="0019750D" w:rsidP="0019750D">
      <w:pPr>
        <w:pStyle w:val="5"/>
        <w:ind w:firstLine="380"/>
      </w:pPr>
      <w:r w:rsidRPr="00DF6BCB">
        <w:t>3</w:t>
      </w:r>
      <w:r w:rsidRPr="00DF6BCB">
        <w:rPr>
          <w:rFonts w:hint="eastAsia"/>
        </w:rPr>
        <w:t>．实施社会环境综合治理和专项整治</w:t>
      </w:r>
    </w:p>
    <w:p w:rsidR="0019750D" w:rsidRPr="00D2225B" w:rsidRDefault="0019750D" w:rsidP="0019750D">
      <w:pPr>
        <w:adjustRightInd w:val="0"/>
        <w:snapToGrid w:val="0"/>
        <w:spacing w:line="340" w:lineRule="atLeast"/>
        <w:ind w:firstLine="380"/>
        <w:rPr>
          <w:szCs w:val="24"/>
        </w:rPr>
      </w:pPr>
      <w:r w:rsidRPr="00D2225B">
        <w:rPr>
          <w:rFonts w:hint="eastAsia"/>
          <w:szCs w:val="24"/>
        </w:rPr>
        <w:t>旅游景区及其依托的集散地是一个复杂的小社会，由于人流量巨大，商业机会较多，各色人等混杂其间，有时社会治安问题、市场环境维护问题等相当复杂。景区要在当地政府的牵头下，与当地宣传、公安、工商、技监等部门合作，开展景区及其周边环境的综合治理。有时某一项问题特别尖锐和突出，还要进行专项治理。例如，重庆旅游部门在相关政府部门的配合下，曾多次开展三峡旅游环境综合治理行动，在整个三峡重庆区域打击旅游交通票贩、消除治安隐患、取缔无证经营、在各景点设置旅游警察，协调旅游价格等；三峡游船市场价格大战期间，还进行了游船市场专项整治。</w:t>
      </w:r>
      <w:r w:rsidRPr="00D2225B">
        <w:rPr>
          <w:szCs w:val="24"/>
        </w:rPr>
        <w:t xml:space="preserve">   </w:t>
      </w:r>
    </w:p>
    <w:p w:rsidR="0019750D" w:rsidRPr="00D2225B" w:rsidRDefault="0019750D" w:rsidP="0019750D">
      <w:pPr>
        <w:pStyle w:val="3"/>
      </w:pPr>
      <w:bookmarkStart w:id="58" w:name="_Toc411533910"/>
      <w:bookmarkStart w:id="59" w:name="_Toc411535307"/>
      <w:bookmarkStart w:id="60" w:name="_Toc411535473"/>
      <w:bookmarkStart w:id="61" w:name="_Toc411543238"/>
      <w:bookmarkStart w:id="62" w:name="_Toc414263929"/>
      <w:bookmarkStart w:id="63" w:name="_Toc414264422"/>
      <w:r w:rsidRPr="00D2225B">
        <w:rPr>
          <w:rFonts w:hint="eastAsia"/>
        </w:rPr>
        <w:t>四、景区旅游氛围环境管理</w:t>
      </w:r>
      <w:bookmarkEnd w:id="58"/>
      <w:bookmarkEnd w:id="59"/>
      <w:bookmarkEnd w:id="60"/>
      <w:bookmarkEnd w:id="61"/>
      <w:bookmarkEnd w:id="62"/>
      <w:bookmarkEnd w:id="63"/>
    </w:p>
    <w:p w:rsidR="0019750D" w:rsidRPr="00D2225B" w:rsidRDefault="0019750D" w:rsidP="0019750D">
      <w:pPr>
        <w:adjustRightInd w:val="0"/>
        <w:snapToGrid w:val="0"/>
        <w:spacing w:line="340" w:lineRule="atLeast"/>
        <w:ind w:firstLine="380"/>
        <w:rPr>
          <w:szCs w:val="24"/>
        </w:rPr>
      </w:pPr>
      <w:r w:rsidRPr="00D2225B">
        <w:rPr>
          <w:rFonts w:hint="eastAsia"/>
          <w:szCs w:val="24"/>
        </w:rPr>
        <w:t>旅游氛围是景区的旅游资源、旅游设施、自然生态环境、旅游服务等综合作用于旅游者，旅游者通过视觉、听觉等感知，产生联想、联觉所形成的主观感受。不同类型的景区，氛围环境不同。自然生态型景区植被覆盖好、空气清新、鸟语花香，具有舒适、自然的氛围；人文景观型景区古老的建筑、悠久的历史、苍松翠柏等形成古朴、浑厚的文化氛围，游乐园喧嚣的人群、晃动的设施、刺激的尖叫会形成热闹、欢乐的氛围；宗教寺院重楼庙宇、袈裟僧侣、嗒嗒木鱼、不绝香火会形成神秘、宁静的氛围。任何景区都有不同于其他景区的独特氛围，这是景区吸引旅游者的核心因素。景区的氛围环境管理首先要识别影响景区氛围环境的因素，突出景区特色，营造旅游氛围，采取有针对性的管理措施。</w:t>
      </w:r>
    </w:p>
    <w:p w:rsidR="0019750D" w:rsidRPr="00D2225B" w:rsidRDefault="0019750D" w:rsidP="0019750D">
      <w:pPr>
        <w:pStyle w:val="4"/>
      </w:pPr>
      <w:r>
        <w:t>(</w:t>
      </w:r>
      <w:proofErr w:type="gramStart"/>
      <w:r>
        <w:rPr>
          <w:rFonts w:hint="eastAsia"/>
        </w:rPr>
        <w:t>一</w:t>
      </w:r>
      <w:proofErr w:type="gramEnd"/>
      <w:r>
        <w:t>)</w:t>
      </w:r>
      <w:r w:rsidRPr="00D2225B">
        <w:rPr>
          <w:rFonts w:hint="eastAsia"/>
        </w:rPr>
        <w:t>景区氛围环境遭受破坏的原因</w:t>
      </w:r>
    </w:p>
    <w:p w:rsidR="0019750D" w:rsidRPr="00D2225B" w:rsidRDefault="0019750D" w:rsidP="0019750D">
      <w:pPr>
        <w:pStyle w:val="5"/>
        <w:ind w:firstLine="380"/>
        <w:rPr>
          <w:rFonts w:ascii="Times New Roman" w:eastAsia="宋体"/>
        </w:rPr>
      </w:pPr>
      <w:r w:rsidRPr="00D2225B">
        <w:t>1</w:t>
      </w:r>
      <w:r w:rsidRPr="00D2225B">
        <w:rPr>
          <w:rFonts w:hint="eastAsia"/>
        </w:rPr>
        <w:t>．市政设施，基础设施等建设破坏了景区意境</w:t>
      </w:r>
      <w:r w:rsidRPr="00D2225B">
        <w:t xml:space="preserve">   </w:t>
      </w:r>
      <w:r w:rsidRPr="00D2225B">
        <w:rPr>
          <w:rFonts w:ascii="Times New Roman" w:eastAsia="宋体"/>
        </w:rPr>
        <w:t xml:space="preserve"> </w:t>
      </w:r>
    </w:p>
    <w:p w:rsidR="0019750D" w:rsidRPr="00D2225B" w:rsidRDefault="0019750D" w:rsidP="0019750D">
      <w:pPr>
        <w:adjustRightInd w:val="0"/>
        <w:snapToGrid w:val="0"/>
        <w:spacing w:line="340" w:lineRule="atLeast"/>
        <w:ind w:firstLine="380"/>
        <w:rPr>
          <w:szCs w:val="24"/>
        </w:rPr>
      </w:pPr>
      <w:r w:rsidRPr="00D2225B">
        <w:rPr>
          <w:rFonts w:hint="eastAsia"/>
          <w:szCs w:val="24"/>
        </w:rPr>
        <w:t>城市周边景区的市政建设、基础设施建设，若与景区原有特色相吻合，就会使城市和景区相映生辉，如昆明市前往西山和云南民族村的滇池路上不少建筑采用民族风格，游客可以感受到扑面而来的民族气息。如果这些建设与原有特色不吻合，就会破坏景观意境，如苏州拙政园周围林立的高楼、桂林“一楼压三山”的漓江饭店、三峡两岸因移民迁建基础设施建设近年形成的多处风景“创伤面”等都是典型例子。</w:t>
      </w:r>
    </w:p>
    <w:p w:rsidR="0019750D" w:rsidRPr="00D2225B" w:rsidRDefault="0019750D" w:rsidP="0019750D">
      <w:pPr>
        <w:pStyle w:val="5"/>
        <w:ind w:firstLine="380"/>
        <w:rPr>
          <w:rFonts w:ascii="Times New Roman" w:eastAsia="宋体"/>
        </w:rPr>
      </w:pPr>
      <w:r w:rsidRPr="00D2225B">
        <w:t>2</w:t>
      </w:r>
      <w:r w:rsidRPr="00D2225B">
        <w:rPr>
          <w:rFonts w:hint="eastAsia"/>
        </w:rPr>
        <w:t>．旅游设施过度膨胀、过度商业化破坏景区氛围</w:t>
      </w:r>
    </w:p>
    <w:p w:rsidR="0019750D" w:rsidRPr="00D2225B" w:rsidRDefault="0019750D" w:rsidP="0019750D">
      <w:pPr>
        <w:adjustRightInd w:val="0"/>
        <w:snapToGrid w:val="0"/>
        <w:spacing w:line="340" w:lineRule="atLeast"/>
        <w:ind w:firstLine="380"/>
        <w:rPr>
          <w:szCs w:val="24"/>
        </w:rPr>
      </w:pPr>
      <w:r w:rsidRPr="00D2225B">
        <w:rPr>
          <w:rFonts w:hint="eastAsia"/>
          <w:szCs w:val="24"/>
        </w:rPr>
        <w:t>不少知名度高的景区，由于游客数量猛增，带来了可观的经济收益，受利益驱使，有各种背景的机构纷至沓来，争着在景区内乱建设施，不少景区建设了突兀的现代建筑和嘈杂的娱乐中心等，导致景区规划失控。在商业利益的驱动下，不少景区建有商业街，店铺林立，俨如集市。这些旅游设施的过度膨胀和景区的商业化破坏了景区的氛围。例如随着游客数量的增加，古镇周庄，游客熙熙攘攘、摩肩接踵，基本上全镇臂商店，完全没有了古镇小桥流水、古朴宁静的氛围。</w:t>
      </w:r>
      <w:r w:rsidRPr="00D2225B">
        <w:rPr>
          <w:szCs w:val="24"/>
        </w:rPr>
        <w:t xml:space="preserve">   </w:t>
      </w:r>
    </w:p>
    <w:p w:rsidR="0019750D" w:rsidRPr="00D2225B" w:rsidRDefault="0019750D" w:rsidP="0019750D">
      <w:pPr>
        <w:pStyle w:val="5"/>
        <w:ind w:firstLine="380"/>
      </w:pPr>
      <w:r w:rsidRPr="00D2225B">
        <w:rPr>
          <w:kern w:val="0"/>
          <w:lang w:val="zh-CN"/>
        </w:rPr>
        <w:t>3</w:t>
      </w:r>
      <w:r w:rsidRPr="00D2225B">
        <w:rPr>
          <w:rFonts w:hint="eastAsia"/>
          <w:kern w:val="0"/>
          <w:lang w:val="zh-CN"/>
        </w:rPr>
        <w:t>．人满为患降低游客心理感受</w:t>
      </w:r>
      <w:r w:rsidRPr="00D2225B">
        <w:rPr>
          <w:kern w:val="0"/>
          <w:lang w:val="zh-CN"/>
        </w:rPr>
        <w:t xml:space="preserve">  </w:t>
      </w:r>
      <w:r w:rsidRPr="00D2225B">
        <w:t xml:space="preserve">  </w:t>
      </w:r>
    </w:p>
    <w:p w:rsidR="0019750D" w:rsidRPr="00D2225B" w:rsidRDefault="0019750D" w:rsidP="0019750D">
      <w:pPr>
        <w:adjustRightInd w:val="0"/>
        <w:snapToGrid w:val="0"/>
        <w:spacing w:line="340" w:lineRule="atLeast"/>
        <w:ind w:firstLine="380"/>
        <w:rPr>
          <w:szCs w:val="24"/>
        </w:rPr>
      </w:pPr>
      <w:r w:rsidRPr="00D2225B">
        <w:rPr>
          <w:rFonts w:hint="eastAsia"/>
          <w:szCs w:val="24"/>
        </w:rPr>
        <w:t>景区内游客对拥挤程度的接受是有一定的限度的，一旦超出了这一限度就会降低甚至破坏游客体验，这一限度就是景区内游客的心理容量。不同的景区游客的心理容量不同，比如主题乐园游客的心理容量比自然生态型景区大。一些景区如果游客太多，景观质量就大打折扣，如在古典园林内游客需</w:t>
      </w:r>
      <w:r w:rsidRPr="00D2225B">
        <w:rPr>
          <w:rFonts w:hint="eastAsia"/>
          <w:szCs w:val="24"/>
        </w:rPr>
        <w:lastRenderedPageBreak/>
        <w:t>要驻足欣赏、品评玩味、寻觅其蕴含的美，如果挤满了人，就没有什么“诗情画意”可言，就破坏了原有的旅游氛围，削弱了旅游价值。</w:t>
      </w:r>
    </w:p>
    <w:p w:rsidR="0019750D" w:rsidRPr="00D2225B" w:rsidRDefault="0019750D" w:rsidP="0019750D">
      <w:pPr>
        <w:pStyle w:val="4"/>
      </w:pPr>
      <w:r>
        <w:t>(</w:t>
      </w:r>
      <w:r>
        <w:rPr>
          <w:rFonts w:hint="eastAsia"/>
        </w:rPr>
        <w:t>二</w:t>
      </w:r>
      <w:r>
        <w:t>)</w:t>
      </w:r>
      <w:r w:rsidRPr="00D2225B">
        <w:rPr>
          <w:rFonts w:hint="eastAsia"/>
        </w:rPr>
        <w:t>氛围环境营造与管理措施</w:t>
      </w:r>
      <w:r w:rsidRPr="00D2225B">
        <w:t xml:space="preserve"> </w:t>
      </w:r>
    </w:p>
    <w:p w:rsidR="0019750D" w:rsidRPr="00D2225B" w:rsidRDefault="0019750D" w:rsidP="0019750D">
      <w:pPr>
        <w:pStyle w:val="5"/>
        <w:ind w:firstLine="380"/>
      </w:pPr>
      <w:r w:rsidRPr="00D2225B">
        <w:t>1</w:t>
      </w:r>
      <w:r w:rsidRPr="00D2225B">
        <w:rPr>
          <w:rFonts w:hint="eastAsia"/>
        </w:rPr>
        <w:t>．景区与周边社区、城区一体化规划建设</w:t>
      </w:r>
    </w:p>
    <w:p w:rsidR="0019750D" w:rsidRPr="00D2225B" w:rsidRDefault="0019750D" w:rsidP="0019750D">
      <w:pPr>
        <w:adjustRightInd w:val="0"/>
        <w:snapToGrid w:val="0"/>
        <w:spacing w:line="340" w:lineRule="atLeast"/>
        <w:ind w:firstLine="380"/>
        <w:rPr>
          <w:szCs w:val="24"/>
        </w:rPr>
      </w:pPr>
      <w:r w:rsidRPr="00D2225B">
        <w:rPr>
          <w:rFonts w:hint="eastAsia"/>
          <w:szCs w:val="24"/>
        </w:rPr>
        <w:t>景区所在地政府，特别是建设规划部门要充分考虑景区与周边社区、城区的协调。景区管理机构要通过各种渠道，与有关部门协调，确保周边建设不破坏景观意蕴，做到景区与周边一体化规划建设，使景区与城区相互借景，社区给景区添景并提供功能配套，景区成为社区、城区的“氧吧”和“园林”。</w:t>
      </w:r>
    </w:p>
    <w:p w:rsidR="0019750D" w:rsidRPr="00D2225B" w:rsidRDefault="0019750D" w:rsidP="0019750D">
      <w:pPr>
        <w:pStyle w:val="5"/>
        <w:ind w:firstLine="380"/>
      </w:pPr>
      <w:r w:rsidRPr="00D2225B">
        <w:t>2</w:t>
      </w:r>
      <w:r w:rsidRPr="00D2225B">
        <w:rPr>
          <w:rFonts w:hint="eastAsia"/>
        </w:rPr>
        <w:t>．强化旅游设施建设规模控制</w:t>
      </w:r>
    </w:p>
    <w:p w:rsidR="0019750D" w:rsidRPr="00D2225B" w:rsidRDefault="0019750D" w:rsidP="0019750D">
      <w:pPr>
        <w:adjustRightInd w:val="0"/>
        <w:snapToGrid w:val="0"/>
        <w:spacing w:line="340" w:lineRule="atLeast"/>
        <w:ind w:firstLine="380"/>
        <w:rPr>
          <w:szCs w:val="24"/>
        </w:rPr>
      </w:pPr>
      <w:r w:rsidRPr="00D2225B">
        <w:rPr>
          <w:rFonts w:hint="eastAsia"/>
          <w:szCs w:val="24"/>
        </w:rPr>
        <w:t>景区要按照《风景名胜区管理条例》、《自然保护区管理条例》等有关规定，制定景区发展规划，控制土地利用，严格执行规划，严格景区设施建设审批，控制景区建设规模。对已有的违章批地建设的设施、与景区氛围不相符合的设施，要适时拆除；对开发的景区经营性商业区要合理调整密度和结构，加强管理，去商业化。</w:t>
      </w:r>
    </w:p>
    <w:p w:rsidR="0019750D" w:rsidRPr="00C96481" w:rsidRDefault="0019750D" w:rsidP="0019750D">
      <w:pPr>
        <w:pStyle w:val="a4"/>
        <w:spacing w:before="80"/>
        <w:ind w:firstLine="560"/>
        <w:rPr>
          <w:rFonts w:ascii="黑体" w:eastAsia="黑体"/>
          <w:sz w:val="28"/>
          <w:szCs w:val="28"/>
        </w:rPr>
      </w:pPr>
      <w:r>
        <w:rPr>
          <w:rFonts w:ascii="黑体" w:eastAsia="黑体" w:hint="eastAsia"/>
          <w:bCs w:val="0"/>
          <w:noProof/>
          <w:sz w:val="28"/>
          <w:szCs w:val="28"/>
        </w:rPr>
        <w:drawing>
          <wp:anchor distT="0" distB="0" distL="114300" distR="114300" simplePos="0" relativeHeight="251666432" behindDoc="1" locked="0" layoutInCell="1" allowOverlap="1">
            <wp:simplePos x="0" y="0"/>
            <wp:positionH relativeFrom="column">
              <wp:posOffset>-38735</wp:posOffset>
            </wp:positionH>
            <wp:positionV relativeFrom="paragraph">
              <wp:posOffset>-29210</wp:posOffset>
            </wp:positionV>
            <wp:extent cx="1428750" cy="390525"/>
            <wp:effectExtent l="19050" t="0" r="0" b="0"/>
            <wp:wrapNone/>
            <wp:docPr id="8" name="图片 198731" descr="案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8731" descr="案例"/>
                    <pic:cNvPicPr>
                      <a:picLocks noChangeAspect="1" noChangeArrowheads="1"/>
                    </pic:cNvPicPr>
                  </pic:nvPicPr>
                  <pic:blipFill>
                    <a:blip r:embed="rId8"/>
                    <a:srcRect/>
                    <a:stretch>
                      <a:fillRect/>
                    </a:stretch>
                  </pic:blipFill>
                  <pic:spPr bwMode="auto">
                    <a:xfrm>
                      <a:off x="0" y="0"/>
                      <a:ext cx="1428750" cy="390525"/>
                    </a:xfrm>
                    <a:prstGeom prst="rect">
                      <a:avLst/>
                    </a:prstGeom>
                    <a:noFill/>
                    <a:ln w="9525">
                      <a:noFill/>
                      <a:miter lim="800000"/>
                      <a:headEnd/>
                      <a:tailEnd/>
                    </a:ln>
                  </pic:spPr>
                </pic:pic>
              </a:graphicData>
            </a:graphic>
          </wp:anchor>
        </w:drawing>
      </w:r>
      <w:r w:rsidRPr="00C96481">
        <w:rPr>
          <w:rFonts w:ascii="黑体" w:eastAsia="黑体" w:hint="eastAsia"/>
          <w:sz w:val="28"/>
          <w:szCs w:val="28"/>
        </w:rPr>
        <w:t>案例7-7</w:t>
      </w:r>
    </w:p>
    <w:p w:rsidR="0019750D" w:rsidRPr="0020289A" w:rsidRDefault="0019750D" w:rsidP="0019750D">
      <w:pPr>
        <w:pStyle w:val="a5"/>
        <w:ind w:firstLineChars="0" w:firstLine="0"/>
      </w:pPr>
      <w:r w:rsidRPr="0020289A">
        <w:rPr>
          <w:rFonts w:hint="eastAsia"/>
        </w:rPr>
        <w:t>丽江：把古城灵魂留住</w:t>
      </w:r>
    </w:p>
    <w:p w:rsidR="0019750D" w:rsidRPr="0020289A" w:rsidRDefault="0019750D" w:rsidP="0019750D">
      <w:pPr>
        <w:pStyle w:val="a6"/>
        <w:ind w:firstLine="380"/>
      </w:pPr>
      <w:r w:rsidRPr="0020289A">
        <w:t>1996</w:t>
      </w:r>
      <w:r w:rsidRPr="0020289A">
        <w:rPr>
          <w:rFonts w:hint="eastAsia"/>
        </w:rPr>
        <w:t>年以前，丽江古城内有原住民</w:t>
      </w:r>
      <w:r w:rsidRPr="0020289A">
        <w:t>3</w:t>
      </w:r>
      <w:r w:rsidRPr="0020289A">
        <w:rPr>
          <w:rFonts w:hint="eastAsia"/>
        </w:rPr>
        <w:t>万多人，随着每年数百万游客参观古城，带来了巨大的商机，大批外地人进入丽江古城租房开店，使原来的生活街区演变成了商贸旅游区。到</w:t>
      </w:r>
      <w:r w:rsidRPr="0020289A">
        <w:t>2005</w:t>
      </w:r>
      <w:r w:rsidRPr="0020289A">
        <w:rPr>
          <w:rFonts w:hint="eastAsia"/>
        </w:rPr>
        <w:t>年，古城里仅有原住居民</w:t>
      </w:r>
      <w:r w:rsidRPr="0020289A">
        <w:t>6 000</w:t>
      </w:r>
      <w:r w:rsidRPr="0020289A">
        <w:rPr>
          <w:rFonts w:hint="eastAsia"/>
        </w:rPr>
        <w:t>余人，大量原住民搬出古城，大批外地人搬进古城。人口置换势必带来变迁，由于纳西人的搬出，会使没有文化和历史底蕴的古城变为躯壳一具。</w:t>
      </w:r>
    </w:p>
    <w:p w:rsidR="0019750D" w:rsidRPr="0020289A" w:rsidRDefault="0019750D" w:rsidP="0019750D">
      <w:pPr>
        <w:pStyle w:val="a6"/>
        <w:ind w:firstLine="380"/>
      </w:pPr>
      <w:r w:rsidRPr="0020289A">
        <w:rPr>
          <w:rFonts w:hint="eastAsia"/>
        </w:rPr>
        <w:t>为改变这种状况，丽江古城实施了“去商业化”的办法。古城管委会联合</w:t>
      </w:r>
      <w:r w:rsidRPr="0020289A">
        <w:t>10</w:t>
      </w:r>
      <w:r w:rsidRPr="0020289A">
        <w:rPr>
          <w:rFonts w:hint="eastAsia"/>
        </w:rPr>
        <w:t>个相关单位在古城核心区实行景区</w:t>
      </w:r>
      <w:proofErr w:type="gramStart"/>
      <w:r w:rsidRPr="0020289A">
        <w:rPr>
          <w:rFonts w:hint="eastAsia"/>
        </w:rPr>
        <w:t>准营证制度</w:t>
      </w:r>
      <w:proofErr w:type="gramEnd"/>
      <w:r w:rsidRPr="0020289A">
        <w:rPr>
          <w:rFonts w:hint="eastAsia"/>
        </w:rPr>
        <w:t>，申领准</w:t>
      </w:r>
      <w:proofErr w:type="gramStart"/>
      <w:r w:rsidRPr="0020289A">
        <w:rPr>
          <w:rFonts w:hint="eastAsia"/>
        </w:rPr>
        <w:t>营证关键</w:t>
      </w:r>
      <w:proofErr w:type="gramEnd"/>
      <w:r w:rsidRPr="0020289A">
        <w:rPr>
          <w:rFonts w:hint="eastAsia"/>
        </w:rPr>
        <w:t>要有两条，一是符合古城商业网点布局的总体规划；二是从业人员中，当地居民应占有一定比例。核发准营证，让不符合条件的商铺，如带有现代商业气息的音像／珠宝玉器、歌舞厅、网吧等迁出古城，压缩</w:t>
      </w:r>
      <w:proofErr w:type="gramStart"/>
      <w:r w:rsidRPr="0020289A">
        <w:rPr>
          <w:rFonts w:hint="eastAsia"/>
        </w:rPr>
        <w:t>现有商</w:t>
      </w:r>
      <w:proofErr w:type="gramEnd"/>
      <w:r w:rsidRPr="0020289A">
        <w:rPr>
          <w:rFonts w:hint="eastAsia"/>
        </w:rPr>
        <w:t>铺，同时也不再新批。为了奖励原住民留在古城，为古城留住鲜活的文化“灵魂”。丽江市从</w:t>
      </w:r>
      <w:r w:rsidRPr="0020289A">
        <w:t>2004</w:t>
      </w:r>
      <w:r w:rsidRPr="0020289A">
        <w:rPr>
          <w:rFonts w:hint="eastAsia"/>
        </w:rPr>
        <w:t>年</w:t>
      </w:r>
      <w:r w:rsidRPr="0020289A">
        <w:t>1</w:t>
      </w:r>
      <w:r w:rsidRPr="0020289A">
        <w:rPr>
          <w:rFonts w:hint="eastAsia"/>
        </w:rPr>
        <w:t>月</w:t>
      </w:r>
      <w:r w:rsidRPr="0020289A">
        <w:t>1</w:t>
      </w:r>
      <w:r w:rsidRPr="0020289A">
        <w:rPr>
          <w:rFonts w:hint="eastAsia"/>
        </w:rPr>
        <w:t>日起决定给丽江古城内的原住民每人每月发放补助金，所需经费从丽江古城维护费中列支。</w:t>
      </w:r>
    </w:p>
    <w:p w:rsidR="0019750D" w:rsidRPr="0020289A" w:rsidRDefault="0019750D" w:rsidP="0019750D">
      <w:pPr>
        <w:pStyle w:val="9"/>
        <w:ind w:firstLine="360"/>
        <w:rPr>
          <w:lang w:val="en-US"/>
        </w:rPr>
      </w:pPr>
      <w:r w:rsidRPr="0020289A">
        <w:rPr>
          <w:rFonts w:hint="eastAsia"/>
          <w:lang w:val="en-US"/>
        </w:rPr>
        <w:t>（资料来源：新华网）</w:t>
      </w:r>
    </w:p>
    <w:p w:rsidR="0019750D" w:rsidRPr="00D2225B" w:rsidRDefault="0019750D" w:rsidP="0019750D">
      <w:pPr>
        <w:pStyle w:val="5"/>
        <w:ind w:firstLine="380"/>
      </w:pPr>
      <w:r w:rsidRPr="00D2225B">
        <w:t>3</w:t>
      </w:r>
      <w:r w:rsidRPr="00D2225B">
        <w:rPr>
          <w:rFonts w:hint="eastAsia"/>
        </w:rPr>
        <w:t>．开发地域文化、营造文化氛围</w:t>
      </w:r>
    </w:p>
    <w:p w:rsidR="0019750D" w:rsidRPr="00D2225B" w:rsidRDefault="0019750D" w:rsidP="0019750D">
      <w:pPr>
        <w:adjustRightInd w:val="0"/>
        <w:snapToGrid w:val="0"/>
        <w:spacing w:line="340" w:lineRule="atLeast"/>
        <w:ind w:firstLine="380"/>
        <w:rPr>
          <w:szCs w:val="24"/>
        </w:rPr>
      </w:pPr>
      <w:r w:rsidRPr="00D2225B">
        <w:rPr>
          <w:rFonts w:hint="eastAsia"/>
          <w:szCs w:val="24"/>
        </w:rPr>
        <w:t>地域文化是景区及其周围社区居民千百年来与自然和谐相处所创造的物质文化和精神文化的总和，它与景区的自然山水具有天然的偶合性。景区在开发地域文化时，要在准确把握和预测旅游需求的基础上，对地域文化事项进行挖掘、梳理、整合、提炼、物化、外显和再现，抽象出地域文化主题，开发地域文化旅游产品，烘托景区旅游氛围，使人文内涵、人文风情融合于自然景观，自然景观浸润在文化氛围中，并为文化再现提供场景。自然人文景观相得益彰，自然天成，营造出自然景观奇绝、人文内涵丰富的高品质景区。如张家界景区内，游客只须几元钱，就可以让身着民族服饰的土家歌手弹唱一曲山歌，在缓解登山之累的同时，品味土家文化，高亢嘹亮的歌声在山谷间回荡，营造出浓浓的文化氛围。桂林阳朔由张艺谋编导的大型实景壮族歌舞演出“印象刘三姐”，以漓江为实景，渔船、渔夫等为背景和道具，气势恢宏，与自然山水浑然天成，成为桂林新的旅游热点。</w:t>
      </w:r>
    </w:p>
    <w:p w:rsidR="0019750D" w:rsidRPr="00D2225B" w:rsidRDefault="0019750D" w:rsidP="0019750D">
      <w:pPr>
        <w:pStyle w:val="5"/>
        <w:ind w:firstLine="380"/>
      </w:pPr>
      <w:r w:rsidRPr="00D2225B">
        <w:t>4</w:t>
      </w:r>
      <w:r w:rsidRPr="00D2225B">
        <w:rPr>
          <w:rFonts w:hint="eastAsia"/>
        </w:rPr>
        <w:t>．其他措施</w:t>
      </w:r>
    </w:p>
    <w:p w:rsidR="0019750D" w:rsidRPr="00D2225B" w:rsidRDefault="0019750D" w:rsidP="0019750D">
      <w:pPr>
        <w:adjustRightInd w:val="0"/>
        <w:snapToGrid w:val="0"/>
        <w:spacing w:line="340" w:lineRule="atLeast"/>
        <w:ind w:firstLine="380"/>
        <w:rPr>
          <w:szCs w:val="24"/>
        </w:rPr>
      </w:pPr>
      <w:r w:rsidRPr="00D2225B">
        <w:rPr>
          <w:rFonts w:hint="eastAsia"/>
          <w:szCs w:val="24"/>
        </w:rPr>
        <w:t>影响景区旅游氛围的因素是多方面的，景区游客数量多少、社区居民的友好程度、景区员工的服务技能与服务质量等客体要素、旅游者自身的文化素养、感知敏锐程度等主体要素对旅游景区氛围的</w:t>
      </w:r>
      <w:r w:rsidRPr="00D2225B">
        <w:rPr>
          <w:rFonts w:hint="eastAsia"/>
          <w:szCs w:val="24"/>
        </w:rPr>
        <w:lastRenderedPageBreak/>
        <w:t>形成都具有重要影响。从旅游氛围环境管理的角度看，景区应在游客心理容量测定的前提下，充分使用各种游客流量、流向调控技术，使景区内游客的时空分布符合旅游者最佳体验的需求；景区员工应根据景区的氛围特点，在语言、仪态，服务方面，强化旅游氛围，提供优质服务；景区也要引导社区居民保持热情好客的传统。</w:t>
      </w:r>
    </w:p>
    <w:p w:rsidR="0019750D" w:rsidRPr="00D2225B" w:rsidRDefault="0019750D" w:rsidP="0019750D">
      <w:pPr>
        <w:pStyle w:val="3"/>
      </w:pPr>
      <w:bookmarkStart w:id="64" w:name="_Toc411533911"/>
      <w:bookmarkStart w:id="65" w:name="_Toc411535308"/>
      <w:bookmarkStart w:id="66" w:name="_Toc411535474"/>
      <w:bookmarkStart w:id="67" w:name="_Toc411543239"/>
      <w:bookmarkStart w:id="68" w:name="_Toc414263930"/>
      <w:bookmarkStart w:id="69" w:name="_Toc414264423"/>
      <w:r w:rsidRPr="00D2225B">
        <w:rPr>
          <w:rFonts w:hint="eastAsia"/>
        </w:rPr>
        <w:t>五、卫生环境管理</w:t>
      </w:r>
      <w:bookmarkEnd w:id="64"/>
      <w:bookmarkEnd w:id="65"/>
      <w:bookmarkEnd w:id="66"/>
      <w:bookmarkEnd w:id="67"/>
      <w:bookmarkEnd w:id="68"/>
      <w:bookmarkEnd w:id="69"/>
    </w:p>
    <w:p w:rsidR="0019750D" w:rsidRPr="00D2225B" w:rsidRDefault="0019750D" w:rsidP="0019750D">
      <w:pPr>
        <w:adjustRightInd w:val="0"/>
        <w:snapToGrid w:val="0"/>
        <w:spacing w:line="340" w:lineRule="atLeast"/>
        <w:ind w:firstLine="380"/>
        <w:rPr>
          <w:szCs w:val="24"/>
        </w:rPr>
      </w:pPr>
      <w:r w:rsidRPr="00D2225B">
        <w:rPr>
          <w:rFonts w:hint="eastAsia"/>
          <w:szCs w:val="24"/>
        </w:rPr>
        <w:t>卫生状况是景区环境质量的最重要的外在表现，直接影响着顾客的消费过程和消费质量。卫生状况也是生活质量的重要表现，无论是当地居民还是外地游客，都希望有一个良好的生活环境。卫生管理是景区管理活动中</w:t>
      </w:r>
      <w:proofErr w:type="gramStart"/>
      <w:r w:rsidRPr="00D2225B">
        <w:rPr>
          <w:rFonts w:hint="eastAsia"/>
          <w:szCs w:val="24"/>
        </w:rPr>
        <w:t>最</w:t>
      </w:r>
      <w:proofErr w:type="gramEnd"/>
      <w:r w:rsidRPr="00D2225B">
        <w:rPr>
          <w:rFonts w:hint="eastAsia"/>
          <w:szCs w:val="24"/>
        </w:rPr>
        <w:t>基础的管理工作，是旅游景区管理水平的重要体现，也是景区形象的重要表现之一。因此卫生管理便成为旅游景区环境管理工作的一个特殊内容，</w:t>
      </w:r>
      <w:r w:rsidRPr="00D2225B">
        <w:rPr>
          <w:szCs w:val="24"/>
        </w:rPr>
        <w:t xml:space="preserve"> </w:t>
      </w:r>
      <w:r w:rsidRPr="00D2225B">
        <w:rPr>
          <w:rFonts w:hint="eastAsia"/>
          <w:szCs w:val="24"/>
        </w:rPr>
        <w:t>景区卫生管理的主要措施有：</w:t>
      </w:r>
    </w:p>
    <w:p w:rsidR="0019750D" w:rsidRPr="00D2225B" w:rsidRDefault="0019750D" w:rsidP="0019750D">
      <w:pPr>
        <w:adjustRightInd w:val="0"/>
        <w:snapToGrid w:val="0"/>
        <w:spacing w:line="340" w:lineRule="atLeast"/>
        <w:ind w:firstLine="380"/>
        <w:rPr>
          <w:szCs w:val="24"/>
        </w:rPr>
      </w:pPr>
      <w:r w:rsidRPr="00D2225B">
        <w:rPr>
          <w:rFonts w:hint="eastAsia"/>
          <w:szCs w:val="24"/>
        </w:rPr>
        <w:t>（</w:t>
      </w:r>
      <w:r w:rsidRPr="00D2225B">
        <w:rPr>
          <w:szCs w:val="24"/>
        </w:rPr>
        <w:t>1</w:t>
      </w:r>
      <w:r w:rsidRPr="00D2225B">
        <w:rPr>
          <w:rFonts w:hint="eastAsia"/>
          <w:szCs w:val="24"/>
        </w:rPr>
        <w:t>）建立卫生管理责任制，责任到人，奖罚分明，使卫生管理权、责、利都落到实处。</w:t>
      </w:r>
    </w:p>
    <w:p w:rsidR="0019750D" w:rsidRPr="00D2225B" w:rsidRDefault="0019750D" w:rsidP="0019750D">
      <w:pPr>
        <w:adjustRightInd w:val="0"/>
        <w:snapToGrid w:val="0"/>
        <w:spacing w:line="340" w:lineRule="atLeast"/>
        <w:ind w:firstLine="380"/>
        <w:rPr>
          <w:szCs w:val="24"/>
        </w:rPr>
      </w:pPr>
      <w:r w:rsidRPr="00D2225B">
        <w:rPr>
          <w:rFonts w:hint="eastAsia"/>
          <w:szCs w:val="24"/>
        </w:rPr>
        <w:t>（</w:t>
      </w:r>
      <w:r w:rsidRPr="00D2225B">
        <w:rPr>
          <w:szCs w:val="24"/>
        </w:rPr>
        <w:t>2</w:t>
      </w:r>
      <w:r w:rsidRPr="00D2225B">
        <w:rPr>
          <w:rFonts w:hint="eastAsia"/>
          <w:szCs w:val="24"/>
        </w:rPr>
        <w:t>）坚持统一管理与分散管理相结合的原则，管理制度、卫生标准、奖惩标准、监督检查由旅游景区统一制定和进行，同时将具体任务和指标落实到景区内的各个企业、摊点和部门，人人明确责任；齐抓共管。</w:t>
      </w:r>
    </w:p>
    <w:p w:rsidR="0019750D" w:rsidRPr="00D2225B" w:rsidRDefault="0019750D" w:rsidP="0019750D">
      <w:pPr>
        <w:adjustRightInd w:val="0"/>
        <w:snapToGrid w:val="0"/>
        <w:spacing w:line="340" w:lineRule="atLeast"/>
        <w:ind w:firstLine="380"/>
        <w:rPr>
          <w:szCs w:val="24"/>
        </w:rPr>
      </w:pPr>
      <w:r w:rsidRPr="00D2225B">
        <w:rPr>
          <w:rFonts w:hint="eastAsia"/>
          <w:szCs w:val="24"/>
        </w:rPr>
        <w:t>（</w:t>
      </w:r>
      <w:r w:rsidRPr="00D2225B">
        <w:rPr>
          <w:szCs w:val="24"/>
        </w:rPr>
        <w:t>3</w:t>
      </w:r>
      <w:r w:rsidRPr="00D2225B">
        <w:rPr>
          <w:rFonts w:hint="eastAsia"/>
          <w:szCs w:val="24"/>
        </w:rPr>
        <w:t>）加强制度建设，使卫生管理成为制度化、经常性的工作，成为日常工作的重要组成部分，而不是“卫生运动”或“突击活动”。</w:t>
      </w:r>
    </w:p>
    <w:p w:rsidR="0019750D" w:rsidRPr="00D2225B" w:rsidRDefault="0019750D" w:rsidP="0019750D">
      <w:pPr>
        <w:adjustRightInd w:val="0"/>
        <w:snapToGrid w:val="0"/>
        <w:spacing w:line="340" w:lineRule="atLeast"/>
        <w:ind w:firstLine="380"/>
        <w:rPr>
          <w:szCs w:val="24"/>
        </w:rPr>
      </w:pPr>
      <w:r w:rsidRPr="00D2225B">
        <w:rPr>
          <w:rFonts w:hint="eastAsia"/>
          <w:szCs w:val="24"/>
        </w:rPr>
        <w:t>（</w:t>
      </w:r>
      <w:r w:rsidRPr="00D2225B">
        <w:rPr>
          <w:szCs w:val="24"/>
        </w:rPr>
        <w:t>4</w:t>
      </w:r>
      <w:r w:rsidRPr="00D2225B">
        <w:rPr>
          <w:rFonts w:hint="eastAsia"/>
          <w:szCs w:val="24"/>
        </w:rPr>
        <w:t>）严格按照规范要求进行操作，</w:t>
      </w:r>
      <w:r w:rsidRPr="00D2225B">
        <w:rPr>
          <w:szCs w:val="24"/>
        </w:rPr>
        <w:t xml:space="preserve"> </w:t>
      </w:r>
      <w:r w:rsidRPr="00D2225B">
        <w:rPr>
          <w:rFonts w:hint="eastAsia"/>
          <w:szCs w:val="24"/>
        </w:rPr>
        <w:t>在景区卫生管理过程中严格按照操作流程和标准执行，做到有标准可依，有标准可查。</w:t>
      </w:r>
    </w:p>
    <w:p w:rsidR="0019750D" w:rsidRPr="00D2225B" w:rsidRDefault="0019750D" w:rsidP="0019750D">
      <w:pPr>
        <w:pStyle w:val="2"/>
      </w:pPr>
      <w:bookmarkStart w:id="70" w:name="_Toc411533912"/>
      <w:bookmarkStart w:id="71" w:name="_Toc411535309"/>
      <w:bookmarkStart w:id="72" w:name="_Toc411535475"/>
      <w:bookmarkStart w:id="73" w:name="_Toc411543240"/>
      <w:bookmarkStart w:id="74" w:name="_Toc414263931"/>
      <w:bookmarkStart w:id="75" w:name="_Toc414264424"/>
      <w:r w:rsidRPr="00D2225B">
        <w:rPr>
          <w:rFonts w:hint="eastAsia"/>
        </w:rPr>
        <w:t>第三节</w:t>
      </w:r>
      <w:r w:rsidRPr="00D2225B">
        <w:t xml:space="preserve">  </w:t>
      </w:r>
      <w:r w:rsidRPr="00D2225B">
        <w:rPr>
          <w:rFonts w:hint="eastAsia"/>
        </w:rPr>
        <w:t>景区游客行为管理</w:t>
      </w:r>
      <w:bookmarkEnd w:id="70"/>
      <w:bookmarkEnd w:id="71"/>
      <w:bookmarkEnd w:id="72"/>
      <w:bookmarkEnd w:id="73"/>
      <w:bookmarkEnd w:id="74"/>
      <w:bookmarkEnd w:id="75"/>
    </w:p>
    <w:p w:rsidR="0019750D" w:rsidRPr="00D2225B" w:rsidRDefault="0019750D" w:rsidP="0019750D">
      <w:pPr>
        <w:adjustRightInd w:val="0"/>
        <w:snapToGrid w:val="0"/>
        <w:spacing w:line="340" w:lineRule="atLeast"/>
        <w:ind w:firstLine="380"/>
        <w:rPr>
          <w:szCs w:val="24"/>
        </w:rPr>
      </w:pPr>
      <w:r w:rsidRPr="00D2225B">
        <w:rPr>
          <w:rFonts w:hint="eastAsia"/>
          <w:szCs w:val="24"/>
        </w:rPr>
        <w:t>游客是景区的“主角”，是为景区带来经济收益的“顾客”。为游客服务好，并期望更多的游客前来游览参观，是景区管理者的追求。但是，游客也需要引导和管理，也要求他们按照景区的规定来活动，用符合社会公众道德的各项规范来约束自己的行为。特别是在公共资源型景区内，游客还承担保护和维护珍稀的、不可再生的公共资源的责任。</w:t>
      </w:r>
    </w:p>
    <w:p w:rsidR="0019750D" w:rsidRPr="00D2225B" w:rsidRDefault="0019750D" w:rsidP="0019750D">
      <w:pPr>
        <w:adjustRightInd w:val="0"/>
        <w:snapToGrid w:val="0"/>
        <w:spacing w:line="340" w:lineRule="atLeast"/>
        <w:ind w:firstLine="380"/>
        <w:rPr>
          <w:szCs w:val="24"/>
        </w:rPr>
      </w:pPr>
      <w:r w:rsidRPr="00D2225B">
        <w:rPr>
          <w:rFonts w:hint="eastAsia"/>
          <w:szCs w:val="24"/>
        </w:rPr>
        <w:t>景区游客管理是景区管理者以游客为对象的所有管理活动的总和，主要内容是在充分认识景区内游客行为特点的基础上，运用恰当的管理技术、管理方法对游客行为进行引导、约束与管理，实现旅游者生命财产安全保障、高质量旅游体验、景区资源环境的保护、设施合理利用的统一。</w:t>
      </w:r>
    </w:p>
    <w:p w:rsidR="0019750D" w:rsidRPr="00D2225B" w:rsidRDefault="0019750D" w:rsidP="0019750D">
      <w:pPr>
        <w:pStyle w:val="3"/>
      </w:pPr>
      <w:bookmarkStart w:id="76" w:name="_Toc411533913"/>
      <w:bookmarkStart w:id="77" w:name="_Toc411535310"/>
      <w:bookmarkStart w:id="78" w:name="_Toc411535476"/>
      <w:bookmarkStart w:id="79" w:name="_Toc411543241"/>
      <w:bookmarkStart w:id="80" w:name="_Toc414263932"/>
      <w:bookmarkStart w:id="81" w:name="_Toc414264425"/>
      <w:r w:rsidRPr="00D2225B">
        <w:rPr>
          <w:rFonts w:hint="eastAsia"/>
        </w:rPr>
        <w:t>一、游客管理的意义</w:t>
      </w:r>
      <w:bookmarkEnd w:id="76"/>
      <w:bookmarkEnd w:id="77"/>
      <w:bookmarkEnd w:id="78"/>
      <w:bookmarkEnd w:id="79"/>
      <w:bookmarkEnd w:id="80"/>
      <w:bookmarkEnd w:id="81"/>
    </w:p>
    <w:p w:rsidR="0019750D" w:rsidRPr="00D2225B" w:rsidRDefault="0019750D" w:rsidP="0019750D">
      <w:pPr>
        <w:adjustRightInd w:val="0"/>
        <w:snapToGrid w:val="0"/>
        <w:spacing w:line="340" w:lineRule="atLeast"/>
        <w:ind w:firstLine="380"/>
        <w:rPr>
          <w:szCs w:val="24"/>
        </w:rPr>
      </w:pPr>
      <w:r w:rsidRPr="00D2225B">
        <w:rPr>
          <w:rFonts w:hint="eastAsia"/>
          <w:szCs w:val="24"/>
        </w:rPr>
        <w:t>景区管理者通过各种管理方法和管理技术的实施，引导、约束和规范旅游者行为，实现资源环境保护、游客人身安全保障和旅游体验质量提升三个直接目标。</w:t>
      </w:r>
    </w:p>
    <w:p w:rsidR="0019750D" w:rsidRPr="00D2225B" w:rsidRDefault="0019750D" w:rsidP="0019750D">
      <w:pPr>
        <w:pStyle w:val="4"/>
      </w:pPr>
      <w:r>
        <w:t>(</w:t>
      </w:r>
      <w:proofErr w:type="gramStart"/>
      <w:r>
        <w:rPr>
          <w:rFonts w:hint="eastAsia"/>
        </w:rPr>
        <w:t>一</w:t>
      </w:r>
      <w:proofErr w:type="gramEnd"/>
      <w:r>
        <w:t>)</w:t>
      </w:r>
      <w:r w:rsidRPr="00D2225B">
        <w:rPr>
          <w:rFonts w:hint="eastAsia"/>
        </w:rPr>
        <w:t>景区旅游资源、旅游环境的保护</w:t>
      </w:r>
    </w:p>
    <w:p w:rsidR="0019750D" w:rsidRPr="00D2225B" w:rsidRDefault="0019750D" w:rsidP="0019750D">
      <w:pPr>
        <w:adjustRightInd w:val="0"/>
        <w:snapToGrid w:val="0"/>
        <w:spacing w:line="340" w:lineRule="atLeast"/>
        <w:ind w:firstLine="380"/>
        <w:rPr>
          <w:szCs w:val="24"/>
        </w:rPr>
      </w:pPr>
      <w:r w:rsidRPr="00D2225B">
        <w:rPr>
          <w:rFonts w:hint="eastAsia"/>
          <w:szCs w:val="24"/>
        </w:rPr>
        <w:t>旅游资源和旅游环境是景区赖以生存和发展的物质基础。景区的相当部分旅游资源具有珍稀性、不可再生性，景区旅游环境具有脆弱性，一旦破坏难以恢复。任何景区都是一个有限的生态系统，它对于外来人流、能流等的容纳有一定的限度。游客是景区生态系统最主要的输入变量，旅游者的大量来访对景区资源环境造成了极大的压力，特别是游客不文明行为对资源环境的破坏更大。游客不文明行为的结果必然是造成景区整体吸引力下降、旅游价值降低，严重影响和直接威胁着景区的可持续发展。更有甚者，还可能给景区带来灾难性影响，如违章抽烟、燃放爆竹、违章野炊等行为很容易引起火灾，一旦发生，后果不堪设想。因此，景区游客管理的首要目标是把游客数量、旅游活动强度控制</w:t>
      </w:r>
      <w:r w:rsidRPr="00D2225B">
        <w:rPr>
          <w:rFonts w:hint="eastAsia"/>
          <w:szCs w:val="24"/>
        </w:rPr>
        <w:lastRenderedPageBreak/>
        <w:t>在景区生态系统的承载力范围内，引导、管理和约束游客行为，最大限度抑制游客不文明行为，减少或杜绝对资源环境的破坏。</w:t>
      </w:r>
    </w:p>
    <w:p w:rsidR="0019750D" w:rsidRPr="00D2225B" w:rsidRDefault="0019750D" w:rsidP="0019750D">
      <w:pPr>
        <w:pStyle w:val="4"/>
      </w:pPr>
      <w:r>
        <w:t>(</w:t>
      </w:r>
      <w:r>
        <w:rPr>
          <w:rFonts w:hint="eastAsia"/>
        </w:rPr>
        <w:t>二</w:t>
      </w:r>
      <w:r>
        <w:t>)</w:t>
      </w:r>
      <w:r w:rsidRPr="00D2225B">
        <w:rPr>
          <w:rFonts w:hint="eastAsia"/>
        </w:rPr>
        <w:t>游客人身安全的保障</w:t>
      </w:r>
    </w:p>
    <w:p w:rsidR="0019750D" w:rsidRPr="00D2225B" w:rsidRDefault="0019750D" w:rsidP="0019750D">
      <w:pPr>
        <w:adjustRightInd w:val="0"/>
        <w:snapToGrid w:val="0"/>
        <w:spacing w:line="340" w:lineRule="atLeast"/>
        <w:ind w:firstLine="380"/>
        <w:rPr>
          <w:szCs w:val="24"/>
        </w:rPr>
      </w:pPr>
      <w:r w:rsidRPr="00D2225B">
        <w:rPr>
          <w:rFonts w:hint="eastAsia"/>
          <w:szCs w:val="24"/>
        </w:rPr>
        <w:t>保护游客人身安全是景区的基本职责，游客不文明行为往往会给自己人身安全带来隐患。如违章露营、随意喂食动物、袭击动物、不按规定操作游艺器械等都可能给游客自身带来意外伤害。景区游客管理必须要做好提醒、示范、检查等工作，保证游客人身安全。</w:t>
      </w:r>
    </w:p>
    <w:p w:rsidR="0019750D" w:rsidRPr="00D2225B" w:rsidRDefault="0019750D" w:rsidP="0019750D">
      <w:pPr>
        <w:pStyle w:val="4"/>
      </w:pPr>
      <w:r>
        <w:t>(</w:t>
      </w:r>
      <w:r>
        <w:rPr>
          <w:rFonts w:hint="eastAsia"/>
        </w:rPr>
        <w:t>三</w:t>
      </w:r>
      <w:r>
        <w:t>)</w:t>
      </w:r>
      <w:r w:rsidRPr="00D2225B">
        <w:rPr>
          <w:rFonts w:hint="eastAsia"/>
        </w:rPr>
        <w:t>游客体验质量的提升</w:t>
      </w:r>
    </w:p>
    <w:p w:rsidR="0019750D" w:rsidRPr="00D2225B" w:rsidRDefault="0019750D" w:rsidP="0019750D">
      <w:pPr>
        <w:adjustRightInd w:val="0"/>
        <w:snapToGrid w:val="0"/>
        <w:spacing w:line="340" w:lineRule="atLeast"/>
        <w:ind w:firstLine="380"/>
        <w:rPr>
          <w:szCs w:val="24"/>
        </w:rPr>
      </w:pPr>
      <w:r w:rsidRPr="00D2225B">
        <w:rPr>
          <w:rFonts w:hint="eastAsia"/>
          <w:szCs w:val="24"/>
        </w:rPr>
        <w:t>使游客获得良好的旅游体验是景区游客管理的一个重要目标，也是景区树立品牌、扩大美誉度、提高游客的回头率并最终获得较好经济效益的一个基础。游客不文明行为本身往往成为其他游客游览活动中的视觉污染，影响游兴，破坏环境，进而影响其他游客的体验质量。景区游客管理通过把游客数量控制在游客心理容量范围之内，抑制游客不文明行为，可提升体验程度。</w:t>
      </w:r>
    </w:p>
    <w:p w:rsidR="0019750D" w:rsidRPr="00D2225B" w:rsidRDefault="0019750D" w:rsidP="0019750D">
      <w:pPr>
        <w:pStyle w:val="3"/>
      </w:pPr>
      <w:bookmarkStart w:id="82" w:name="_Toc411533914"/>
      <w:bookmarkStart w:id="83" w:name="_Toc411535311"/>
      <w:bookmarkStart w:id="84" w:name="_Toc411535477"/>
      <w:bookmarkStart w:id="85" w:name="_Toc411543242"/>
      <w:bookmarkStart w:id="86" w:name="_Toc414263933"/>
      <w:bookmarkStart w:id="87" w:name="_Toc414264426"/>
      <w:r w:rsidRPr="00D2225B">
        <w:rPr>
          <w:rFonts w:hint="eastAsia"/>
        </w:rPr>
        <w:t>二、游客不文明行为产生的原因和心理</w:t>
      </w:r>
      <w:bookmarkEnd w:id="82"/>
      <w:bookmarkEnd w:id="83"/>
      <w:bookmarkEnd w:id="84"/>
      <w:bookmarkEnd w:id="85"/>
      <w:bookmarkEnd w:id="86"/>
      <w:bookmarkEnd w:id="87"/>
    </w:p>
    <w:p w:rsidR="0019750D" w:rsidRPr="00D2225B" w:rsidRDefault="0019750D" w:rsidP="0019750D">
      <w:pPr>
        <w:adjustRightInd w:val="0"/>
        <w:snapToGrid w:val="0"/>
        <w:spacing w:line="340" w:lineRule="atLeast"/>
        <w:ind w:firstLine="380"/>
        <w:rPr>
          <w:szCs w:val="24"/>
        </w:rPr>
      </w:pPr>
      <w:r w:rsidRPr="00D2225B">
        <w:rPr>
          <w:rFonts w:hint="eastAsia"/>
          <w:szCs w:val="24"/>
        </w:rPr>
        <w:t>游客不文明旅游行为是</w:t>
      </w:r>
      <w:proofErr w:type="gramStart"/>
      <w:r w:rsidRPr="00D2225B">
        <w:rPr>
          <w:rFonts w:hint="eastAsia"/>
          <w:szCs w:val="24"/>
        </w:rPr>
        <w:t>指游客</w:t>
      </w:r>
      <w:proofErr w:type="gramEnd"/>
      <w:r w:rsidRPr="00D2225B">
        <w:rPr>
          <w:rFonts w:hint="eastAsia"/>
          <w:szCs w:val="24"/>
        </w:rPr>
        <w:t>在景区游览过程中所有可能有损景区环境和景观质量的行为。它主要表现为两大类：一类是游客在景区游览过程中随意丢弃各种废弃物的行为，如随手乱扔废纸、果皮、饮料瓶、塑料袋、烟头等垃圾，随地吐痰，随地便溺等。另一类是游客在游览过程中不遵守景区有关游览规定的违章活动行为，如乱攀乱爬，乱涂、乱刻、乱画，违章拍照，违章采集，违章野炊、露营，随意给动物喂食、袭击动物、捕杀动物，违章抽烟，燃放爆竹等。这两类行为在景区都极为常见。了解游客不文明行为产生的原因是正确引导游客行为的必要条件。游客的不文明行为产生的原因比较复杂，具体可概括为如下几方面：</w:t>
      </w:r>
      <w:r w:rsidRPr="00D2225B">
        <w:rPr>
          <w:szCs w:val="24"/>
        </w:rPr>
        <w:t xml:space="preserve"> </w:t>
      </w:r>
    </w:p>
    <w:p w:rsidR="0019750D" w:rsidRPr="00D2225B" w:rsidRDefault="0019750D" w:rsidP="0019750D">
      <w:pPr>
        <w:pStyle w:val="4"/>
      </w:pPr>
      <w:r>
        <w:t>(</w:t>
      </w:r>
      <w:proofErr w:type="gramStart"/>
      <w:r>
        <w:rPr>
          <w:rFonts w:hint="eastAsia"/>
        </w:rPr>
        <w:t>一</w:t>
      </w:r>
      <w:proofErr w:type="gramEnd"/>
      <w:r>
        <w:t>)</w:t>
      </w:r>
      <w:r w:rsidRPr="00D2225B">
        <w:rPr>
          <w:rFonts w:hint="eastAsia"/>
        </w:rPr>
        <w:t>道德感弱化</w:t>
      </w:r>
    </w:p>
    <w:p w:rsidR="0019750D" w:rsidRPr="00D2225B" w:rsidRDefault="0019750D" w:rsidP="0019750D">
      <w:pPr>
        <w:adjustRightInd w:val="0"/>
        <w:snapToGrid w:val="0"/>
        <w:spacing w:line="340" w:lineRule="atLeast"/>
        <w:ind w:firstLine="380"/>
        <w:rPr>
          <w:szCs w:val="24"/>
        </w:rPr>
      </w:pPr>
      <w:r w:rsidRPr="00D2225B">
        <w:rPr>
          <w:rFonts w:hint="eastAsia"/>
          <w:szCs w:val="24"/>
        </w:rPr>
        <w:t>道德感弱化可以认为旅游是对日常生活的一种补偿。在旅游过程中，伦理道德对人行为的约束一般没有日常生活中那样强大，因而在旅游过程中人往往不同程度地存在着随意、懒散、放任、无约束的心理倾向，人性中潜在恶的东西总是自觉不自觉地流露出来。旅游者摆脱了日常生活圈子中众多熟人的目光的监督，所以对自己的行为举止便少了许多估计与约束。旅游给人带来的那种解脱感，使人们感到轻松和随意，特别是在集体心理起作用的情况下，容易发生不文明行为。</w:t>
      </w:r>
    </w:p>
    <w:p w:rsidR="0019750D" w:rsidRPr="00D2225B" w:rsidRDefault="0019750D" w:rsidP="0019750D">
      <w:pPr>
        <w:pStyle w:val="4"/>
      </w:pPr>
      <w:r>
        <w:t>(</w:t>
      </w:r>
      <w:r>
        <w:rPr>
          <w:rFonts w:hint="eastAsia"/>
        </w:rPr>
        <w:t>二</w:t>
      </w:r>
      <w:r>
        <w:t>)</w:t>
      </w:r>
      <w:r w:rsidRPr="00D2225B">
        <w:rPr>
          <w:rFonts w:hint="eastAsia"/>
        </w:rPr>
        <w:t>占有意识增强</w:t>
      </w:r>
    </w:p>
    <w:p w:rsidR="0019750D" w:rsidRPr="00D2225B" w:rsidRDefault="0019750D" w:rsidP="0019750D">
      <w:pPr>
        <w:adjustRightInd w:val="0"/>
        <w:snapToGrid w:val="0"/>
        <w:spacing w:line="340" w:lineRule="atLeast"/>
        <w:ind w:firstLine="380"/>
        <w:rPr>
          <w:szCs w:val="24"/>
        </w:rPr>
      </w:pPr>
      <w:r w:rsidRPr="00D2225B">
        <w:rPr>
          <w:rFonts w:hint="eastAsia"/>
          <w:szCs w:val="24"/>
        </w:rPr>
        <w:t>占有欲是每个人都有的普遍心理，而旅游景区产品是一种体验，是无形的产品。旅游者花费一定的金钱和时间，往往希望在旅游景区留下自己的印记，以纪念这段经历，因而占有意识增强了很多。当这种心理以不正常的方式得到满足时，看到美好的事物常常希望能为己占有，部分游客有意无意地对旅游景区资源环境造成破坏。部分游客甚至无法控制自己，产生偷盗念头。如好古者可能偷偷掀下古庙的瓦片，恋花者不免要摘下几枝，拿不走的就用手摸摸、用刀刻刻，告诉他人“我曾到此一游”。因此，游客在旅游过程中的这种物质占有意识是乱刻乱画、乱折乱摘、追逐猎杀动物等不文明行为产生的重要原因。</w:t>
      </w:r>
    </w:p>
    <w:p w:rsidR="0019750D" w:rsidRPr="00D2225B" w:rsidRDefault="0019750D" w:rsidP="0019750D">
      <w:pPr>
        <w:pStyle w:val="4"/>
      </w:pPr>
      <w:r>
        <w:t>(</w:t>
      </w:r>
      <w:r>
        <w:rPr>
          <w:rFonts w:hint="eastAsia"/>
        </w:rPr>
        <w:t>三</w:t>
      </w:r>
      <w:r>
        <w:t>)</w:t>
      </w:r>
      <w:r w:rsidRPr="00D2225B">
        <w:rPr>
          <w:rFonts w:hint="eastAsia"/>
        </w:rPr>
        <w:t>从众心理</w:t>
      </w:r>
    </w:p>
    <w:p w:rsidR="0019750D" w:rsidRPr="00D2225B" w:rsidRDefault="0019750D" w:rsidP="0019750D">
      <w:pPr>
        <w:adjustRightInd w:val="0"/>
        <w:snapToGrid w:val="0"/>
        <w:spacing w:line="340" w:lineRule="atLeast"/>
        <w:ind w:firstLine="380"/>
        <w:rPr>
          <w:szCs w:val="24"/>
        </w:rPr>
      </w:pPr>
      <w:r w:rsidRPr="00D2225B">
        <w:rPr>
          <w:rFonts w:hint="eastAsia"/>
          <w:szCs w:val="24"/>
        </w:rPr>
        <w:t>“从众”是一种比较普遍的社会心理和行为现象，通俗地解释就是“人云亦云”、“随大流”；大家都这么认为，我也就这么认为；大家都这么做，我也就跟着这么做。在旅游过程中，从众现象也很普遍。在优美的景色中，在忘情的活动中，游客往往自我意识弱化，产生从众行为。看到别的游客怎</w:t>
      </w:r>
      <w:r w:rsidRPr="00D2225B">
        <w:rPr>
          <w:rFonts w:hint="eastAsia"/>
          <w:szCs w:val="24"/>
        </w:rPr>
        <w:lastRenderedPageBreak/>
        <w:t>么干，他就“跟风”怎么干。例如，看见别人偷偷拔下孔雀毛，看见别人摘花，会产生“我不干就亏了”的心理，看到有污物的地方，即使有“不准倒垃圾”的警示语，他也可能将手中的废物置于此地。</w:t>
      </w:r>
    </w:p>
    <w:p w:rsidR="0019750D" w:rsidRPr="00D2225B" w:rsidRDefault="0019750D" w:rsidP="0019750D">
      <w:pPr>
        <w:pStyle w:val="4"/>
      </w:pPr>
      <w:r>
        <w:t>(</w:t>
      </w:r>
      <w:r>
        <w:rPr>
          <w:rFonts w:hint="eastAsia"/>
        </w:rPr>
        <w:t>四</w:t>
      </w:r>
      <w:r>
        <w:t>)</w:t>
      </w:r>
      <w:r w:rsidRPr="00D2225B">
        <w:rPr>
          <w:rFonts w:hint="eastAsia"/>
        </w:rPr>
        <w:t>发泄心理</w:t>
      </w:r>
    </w:p>
    <w:p w:rsidR="0019750D" w:rsidRPr="00D2225B" w:rsidRDefault="0019750D" w:rsidP="0019750D">
      <w:pPr>
        <w:adjustRightInd w:val="0"/>
        <w:snapToGrid w:val="0"/>
        <w:spacing w:line="340" w:lineRule="atLeast"/>
        <w:ind w:firstLine="380"/>
        <w:rPr>
          <w:szCs w:val="24"/>
        </w:rPr>
      </w:pPr>
      <w:r w:rsidRPr="00D2225B">
        <w:rPr>
          <w:rFonts w:hint="eastAsia"/>
          <w:szCs w:val="24"/>
        </w:rPr>
        <w:t>寻求刺激和发泄是人们旅游动机之一。当个别游客纯粹为寻开心、寻求刺激和快感，或为了发泄自己某种不满情绪等，对旅游景区旅游资源、旅游设施故意进行破坏，以发泄心中不满，从而发生不文明行为。例如对眼前的垃圾桶视而不见，故意把废物扔入山谷或湖水中；在野生动物园中追击、袭击动物；在溶洞趁人不备敲打钟乳石；在游乐场所故意破坏旅游设施等。这类行为造成的破坏相当严重，对这类旅游者应采取强制性管理措施。</w:t>
      </w:r>
    </w:p>
    <w:p w:rsidR="0019750D" w:rsidRPr="00D2225B" w:rsidRDefault="0019750D" w:rsidP="0019750D">
      <w:pPr>
        <w:pStyle w:val="4"/>
      </w:pPr>
      <w:r>
        <w:t>(</w:t>
      </w:r>
      <w:r>
        <w:rPr>
          <w:rFonts w:hint="eastAsia"/>
        </w:rPr>
        <w:t>五</w:t>
      </w:r>
      <w:r>
        <w:t>)</w:t>
      </w:r>
      <w:r w:rsidRPr="00D2225B">
        <w:rPr>
          <w:rFonts w:hint="eastAsia"/>
        </w:rPr>
        <w:t>习惯心理</w:t>
      </w:r>
    </w:p>
    <w:p w:rsidR="0019750D" w:rsidRPr="00D2225B" w:rsidRDefault="0019750D" w:rsidP="0019750D">
      <w:pPr>
        <w:adjustRightInd w:val="0"/>
        <w:snapToGrid w:val="0"/>
        <w:spacing w:line="340" w:lineRule="atLeast"/>
        <w:ind w:firstLine="380"/>
        <w:rPr>
          <w:szCs w:val="24"/>
        </w:rPr>
      </w:pPr>
      <w:r w:rsidRPr="00D2225B">
        <w:rPr>
          <w:rFonts w:hint="eastAsia"/>
          <w:szCs w:val="24"/>
        </w:rPr>
        <w:t>对很多旅游者而言，日常生活中形成的不良习惯习以为常地在旅游过程中表现出来，而他自己并没有意识到。一些游客并不十分清楚在旅游景区游览时应该注意什么，什么能做，什么不能做，自己的责任和义务是什么，自己的权利何在</w:t>
      </w:r>
      <w:r w:rsidRPr="00D2225B">
        <w:rPr>
          <w:szCs w:val="24"/>
        </w:rPr>
        <w:t>?</w:t>
      </w:r>
      <w:r w:rsidRPr="00D2225B">
        <w:rPr>
          <w:rFonts w:hint="eastAsia"/>
          <w:szCs w:val="24"/>
        </w:rPr>
        <w:t>对于那些来自不同文化背景的游客而言，他们并不知道哪些行为是可以接受的，哪些是旅游景区和旅游景区所在社区无法接受的。由于无知而无意识地做了一些我们所称为的“不文明旅游行为”。如果能有信息及时提醒，游客的不文明行为将大大降低。</w:t>
      </w:r>
      <w:r w:rsidRPr="00D2225B">
        <w:rPr>
          <w:szCs w:val="24"/>
        </w:rPr>
        <w:t xml:space="preserve">    </w:t>
      </w:r>
    </w:p>
    <w:p w:rsidR="0019750D" w:rsidRPr="00D2225B" w:rsidRDefault="0019750D" w:rsidP="0019750D">
      <w:pPr>
        <w:pStyle w:val="3"/>
      </w:pPr>
      <w:bookmarkStart w:id="88" w:name="_Toc411533915"/>
      <w:bookmarkStart w:id="89" w:name="_Toc411535312"/>
      <w:bookmarkStart w:id="90" w:name="_Toc411535478"/>
      <w:bookmarkStart w:id="91" w:name="_Toc411543243"/>
      <w:bookmarkStart w:id="92" w:name="_Toc414263934"/>
      <w:bookmarkStart w:id="93" w:name="_Toc414264427"/>
      <w:r w:rsidRPr="00D2225B">
        <w:rPr>
          <w:rFonts w:hint="eastAsia"/>
        </w:rPr>
        <w:t>三、游客行为的引导和管理</w:t>
      </w:r>
      <w:bookmarkEnd w:id="88"/>
      <w:bookmarkEnd w:id="89"/>
      <w:bookmarkEnd w:id="90"/>
      <w:bookmarkEnd w:id="91"/>
      <w:bookmarkEnd w:id="92"/>
      <w:bookmarkEnd w:id="93"/>
    </w:p>
    <w:p w:rsidR="0019750D" w:rsidRPr="00D2225B" w:rsidRDefault="0019750D" w:rsidP="0019750D">
      <w:pPr>
        <w:adjustRightInd w:val="0"/>
        <w:snapToGrid w:val="0"/>
        <w:spacing w:line="340" w:lineRule="atLeast"/>
        <w:ind w:firstLine="380"/>
        <w:rPr>
          <w:szCs w:val="24"/>
        </w:rPr>
      </w:pPr>
      <w:r w:rsidRPr="00D2225B">
        <w:rPr>
          <w:rFonts w:hint="eastAsia"/>
          <w:szCs w:val="24"/>
        </w:rPr>
        <w:t>游客是景区的顾客，绝大部分游客都有公德心、责任心、羞耻心，游客管理方式不当，简单粗暴，或者即使只是交流沟通语言不得体，都会影响游客的心情，影响游客的体验质量，降低景区产品的满意度。因此，景区游客管理的方法必须以服务性管理为主，通过引导激发游客的自我控制意识而保证其按照景区的游客行为规范行事。但是，现实中某些场合，特别是涉及珍稀资源环境的保护、游客人身安全保护等方面，强制性管理也是十分必要的。也就是说，制定明确的行为规则，强制要求执行，并对违规行为进行惩罚。</w:t>
      </w:r>
    </w:p>
    <w:p w:rsidR="0019750D" w:rsidRPr="00D2225B" w:rsidRDefault="0019750D" w:rsidP="0019750D">
      <w:pPr>
        <w:pStyle w:val="4"/>
      </w:pPr>
      <w:r>
        <w:t>(</w:t>
      </w:r>
      <w:proofErr w:type="gramStart"/>
      <w:r>
        <w:rPr>
          <w:rFonts w:hint="eastAsia"/>
        </w:rPr>
        <w:t>一</w:t>
      </w:r>
      <w:proofErr w:type="gramEnd"/>
      <w:r>
        <w:t>)</w:t>
      </w:r>
      <w:r w:rsidRPr="00D2225B">
        <w:rPr>
          <w:rFonts w:hint="eastAsia"/>
        </w:rPr>
        <w:t>服务性管理方法</w:t>
      </w:r>
    </w:p>
    <w:p w:rsidR="0019750D" w:rsidRPr="00D2225B" w:rsidRDefault="0019750D" w:rsidP="0019750D">
      <w:pPr>
        <w:adjustRightInd w:val="0"/>
        <w:snapToGrid w:val="0"/>
        <w:spacing w:line="340" w:lineRule="atLeast"/>
        <w:ind w:firstLine="380"/>
        <w:rPr>
          <w:szCs w:val="24"/>
        </w:rPr>
      </w:pPr>
      <w:r w:rsidRPr="00D2225B">
        <w:rPr>
          <w:rFonts w:hint="eastAsia"/>
          <w:szCs w:val="24"/>
        </w:rPr>
        <w:t>由于游客既是管理者的管理对象，又是管理者的服务对象，因而，要让游客意识到自己绝不是被约束、监督，甚至惩罚的对象，而是被尊重、理解和关心的对象。这就需要管理者在深入了解游客行为根源的基础上，在为游客提供服务的过程中，通过信息传递、行为示范、有效引导的方法实现服务性管理。</w:t>
      </w:r>
    </w:p>
    <w:p w:rsidR="0019750D" w:rsidRPr="00D2225B" w:rsidRDefault="0019750D" w:rsidP="0019750D">
      <w:pPr>
        <w:pStyle w:val="5"/>
        <w:ind w:firstLine="380"/>
      </w:pPr>
      <w:r w:rsidRPr="00D2225B">
        <w:t>1</w:t>
      </w:r>
      <w:r w:rsidRPr="00D2225B">
        <w:rPr>
          <w:rFonts w:hint="eastAsia"/>
        </w:rPr>
        <w:t>．信息传递</w:t>
      </w:r>
    </w:p>
    <w:p w:rsidR="0019750D" w:rsidRPr="00D2225B" w:rsidRDefault="0019750D" w:rsidP="0019750D">
      <w:pPr>
        <w:adjustRightInd w:val="0"/>
        <w:snapToGrid w:val="0"/>
        <w:spacing w:line="340" w:lineRule="atLeast"/>
        <w:ind w:firstLine="380"/>
        <w:rPr>
          <w:szCs w:val="24"/>
        </w:rPr>
      </w:pPr>
      <w:r w:rsidRPr="00D2225B">
        <w:rPr>
          <w:rFonts w:hint="eastAsia"/>
          <w:szCs w:val="24"/>
        </w:rPr>
        <w:t>不同类型的景区为保障旅游者人身、财产安全，保护旅游资源、旅游环境；对景区内的游客行为都会有不同的要求。景区管理者应该通过游客中心信息发布、门票背面印制注意事项、发放宣传材料、利用交通工具上的视听设备、导游宣传讲解等方式把这些要求向游客介绍。</w:t>
      </w:r>
    </w:p>
    <w:p w:rsidR="0019750D" w:rsidRPr="00D2225B" w:rsidRDefault="0019750D" w:rsidP="0019750D">
      <w:pPr>
        <w:adjustRightInd w:val="0"/>
        <w:snapToGrid w:val="0"/>
        <w:spacing w:line="340" w:lineRule="atLeast"/>
        <w:ind w:firstLine="380"/>
        <w:rPr>
          <w:szCs w:val="24"/>
        </w:rPr>
      </w:pPr>
      <w:r w:rsidRPr="00D2225B">
        <w:rPr>
          <w:rFonts w:hint="eastAsia"/>
          <w:szCs w:val="24"/>
        </w:rPr>
        <w:t>国外在这方面有一些作法值得借鉴，如美国旅行商协会制订的《生态旅游十戒》、“拯救我们的地球”组织制订的《低影响度假准则》、、加州地区“责任旅游中心”制定的《旅游者伦理规范》等，都旨在对旅游者的行为进行引导和规范。通过这类规范对旅游者进行教育和引导，使旅游者认识到哪些行为是正当的，哪些行为是不文明的，意识到自己对旅游景区环境应负的责任，从而有效约束自己的不文明旅游行为。</w:t>
      </w:r>
    </w:p>
    <w:p w:rsidR="0019750D" w:rsidRDefault="0019750D" w:rsidP="0019750D">
      <w:pPr>
        <w:pStyle w:val="10"/>
        <w:ind w:firstLineChars="46" w:firstLine="138"/>
        <w:rPr>
          <w:kern w:val="36"/>
        </w:rPr>
      </w:pPr>
      <w:r>
        <w:rPr>
          <w:bCs w:val="0"/>
          <w:noProof/>
        </w:rPr>
        <w:drawing>
          <wp:anchor distT="0" distB="0" distL="114300" distR="114300" simplePos="0" relativeHeight="251669504" behindDoc="1" locked="0" layoutInCell="1" allowOverlap="1">
            <wp:simplePos x="0" y="0"/>
            <wp:positionH relativeFrom="page">
              <wp:posOffset>762000</wp:posOffset>
            </wp:positionH>
            <wp:positionV relativeFrom="paragraph">
              <wp:posOffset>-38735</wp:posOffset>
            </wp:positionV>
            <wp:extent cx="5251450" cy="371475"/>
            <wp:effectExtent l="19050" t="0" r="6350" b="0"/>
            <wp:wrapNone/>
            <wp:docPr id="11" name="图片 198732" descr="专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8732" descr="专栏"/>
                    <pic:cNvPicPr>
                      <a:picLocks noChangeAspect="1" noChangeArrowheads="1"/>
                    </pic:cNvPicPr>
                  </pic:nvPicPr>
                  <pic:blipFill>
                    <a:blip r:embed="rId9"/>
                    <a:srcRect t="7086" b="16536"/>
                    <a:stretch>
                      <a:fillRect/>
                    </a:stretch>
                  </pic:blipFill>
                  <pic:spPr bwMode="auto">
                    <a:xfrm>
                      <a:off x="0" y="0"/>
                      <a:ext cx="5251450" cy="371475"/>
                    </a:xfrm>
                    <a:prstGeom prst="rect">
                      <a:avLst/>
                    </a:prstGeom>
                    <a:noFill/>
                    <a:ln w="9525">
                      <a:noFill/>
                      <a:miter lim="800000"/>
                      <a:headEnd/>
                      <a:tailEnd/>
                    </a:ln>
                  </pic:spPr>
                </pic:pic>
              </a:graphicData>
            </a:graphic>
          </wp:anchor>
        </w:drawing>
      </w:r>
      <w:r>
        <w:rPr>
          <w:rFonts w:hint="eastAsia"/>
        </w:rPr>
        <w:t>专栏</w:t>
      </w:r>
      <w:r>
        <w:t xml:space="preserve">7-1        </w:t>
      </w:r>
      <w:r w:rsidRPr="00A73DAB">
        <w:rPr>
          <w:rFonts w:hint="eastAsia"/>
        </w:rPr>
        <w:t>中国公民国内旅游文明行为公约</w:t>
      </w:r>
    </w:p>
    <w:p w:rsidR="0019750D" w:rsidRPr="00A73DAB" w:rsidRDefault="0019750D" w:rsidP="0019750D">
      <w:pPr>
        <w:pStyle w:val="a6"/>
        <w:ind w:firstLine="380"/>
      </w:pPr>
      <w:r w:rsidRPr="00A73DAB">
        <w:t>1</w:t>
      </w:r>
      <w:r w:rsidRPr="00A73DAB">
        <w:rPr>
          <w:rFonts w:hint="eastAsia"/>
        </w:rPr>
        <w:t>．维护环境卫生。</w:t>
      </w:r>
      <w:proofErr w:type="gramStart"/>
      <w:r w:rsidRPr="00A73DAB">
        <w:rPr>
          <w:rFonts w:hint="eastAsia"/>
        </w:rPr>
        <w:t>不</w:t>
      </w:r>
      <w:proofErr w:type="gramEnd"/>
      <w:r w:rsidRPr="00A73DAB">
        <w:rPr>
          <w:rFonts w:hint="eastAsia"/>
        </w:rPr>
        <w:t>随地吐痰和口香糖，不乱扔废弃物，不在禁烟场所吸烟。</w:t>
      </w:r>
    </w:p>
    <w:p w:rsidR="0019750D" w:rsidRPr="00A73DAB" w:rsidRDefault="0019750D" w:rsidP="0019750D">
      <w:pPr>
        <w:pStyle w:val="a6"/>
        <w:ind w:firstLine="380"/>
      </w:pPr>
      <w:r w:rsidRPr="00A73DAB">
        <w:lastRenderedPageBreak/>
        <w:t>2</w:t>
      </w:r>
      <w:r w:rsidRPr="00A73DAB">
        <w:rPr>
          <w:rFonts w:hint="eastAsia"/>
        </w:rPr>
        <w:t>．遵守公共秩序。不喧哗吵闹，排队遵守秩序，</w:t>
      </w:r>
      <w:proofErr w:type="gramStart"/>
      <w:r w:rsidRPr="00A73DAB">
        <w:rPr>
          <w:rFonts w:hint="eastAsia"/>
        </w:rPr>
        <w:t>不</w:t>
      </w:r>
      <w:proofErr w:type="gramEnd"/>
      <w:r w:rsidRPr="00A73DAB">
        <w:rPr>
          <w:rFonts w:hint="eastAsia"/>
        </w:rPr>
        <w:t>并行挡道，不在公众场所高声交谈。</w:t>
      </w:r>
    </w:p>
    <w:p w:rsidR="0019750D" w:rsidRPr="00A73DAB" w:rsidRDefault="0019750D" w:rsidP="0019750D">
      <w:pPr>
        <w:pStyle w:val="a6"/>
        <w:ind w:firstLine="380"/>
      </w:pPr>
      <w:r w:rsidRPr="00A73DAB">
        <w:t>3</w:t>
      </w:r>
      <w:r w:rsidRPr="00A73DAB">
        <w:rPr>
          <w:rFonts w:hint="eastAsia"/>
        </w:rPr>
        <w:t>．保护生态环境。</w:t>
      </w:r>
      <w:proofErr w:type="gramStart"/>
      <w:r w:rsidRPr="00A73DAB">
        <w:rPr>
          <w:rFonts w:hint="eastAsia"/>
        </w:rPr>
        <w:t>不</w:t>
      </w:r>
      <w:proofErr w:type="gramEnd"/>
      <w:r w:rsidRPr="00A73DAB">
        <w:rPr>
          <w:rFonts w:hint="eastAsia"/>
        </w:rPr>
        <w:t>踩踏绿地，不摘折花木和果　实，不追捉、投打、</w:t>
      </w:r>
      <w:proofErr w:type="gramStart"/>
      <w:r w:rsidRPr="00A73DAB">
        <w:rPr>
          <w:rFonts w:hint="eastAsia"/>
        </w:rPr>
        <w:t>乱喂动物</w:t>
      </w:r>
      <w:proofErr w:type="gramEnd"/>
      <w:r w:rsidRPr="00A73DAB">
        <w:rPr>
          <w:rFonts w:hint="eastAsia"/>
        </w:rPr>
        <w:t>。</w:t>
      </w:r>
    </w:p>
    <w:p w:rsidR="0019750D" w:rsidRPr="00A73DAB" w:rsidRDefault="0019750D" w:rsidP="0019750D">
      <w:pPr>
        <w:pStyle w:val="a6"/>
        <w:ind w:firstLine="380"/>
      </w:pPr>
      <w:r w:rsidRPr="00A73DAB">
        <w:t>4</w:t>
      </w:r>
      <w:r w:rsidRPr="00A73DAB">
        <w:rPr>
          <w:rFonts w:hint="eastAsia"/>
        </w:rPr>
        <w:t>．保护文物古迹。不在文物古迹上涂刻，</w:t>
      </w:r>
      <w:proofErr w:type="gramStart"/>
      <w:r w:rsidRPr="00A73DAB">
        <w:rPr>
          <w:rFonts w:hint="eastAsia"/>
        </w:rPr>
        <w:t>不</w:t>
      </w:r>
      <w:proofErr w:type="gramEnd"/>
      <w:r w:rsidRPr="00A73DAB">
        <w:rPr>
          <w:rFonts w:hint="eastAsia"/>
        </w:rPr>
        <w:t>攀爬触摸文物，拍照摄像遵守规定。</w:t>
      </w:r>
    </w:p>
    <w:p w:rsidR="0019750D" w:rsidRPr="00A73DAB" w:rsidRDefault="0019750D" w:rsidP="0019750D">
      <w:pPr>
        <w:pStyle w:val="a6"/>
        <w:ind w:firstLine="380"/>
      </w:pPr>
      <w:r w:rsidRPr="00A73DAB">
        <w:t>5</w:t>
      </w:r>
      <w:r w:rsidRPr="00A73DAB">
        <w:rPr>
          <w:rFonts w:hint="eastAsia"/>
        </w:rPr>
        <w:t>．爱惜公共设施。</w:t>
      </w:r>
      <w:proofErr w:type="gramStart"/>
      <w:r w:rsidRPr="00A73DAB">
        <w:rPr>
          <w:rFonts w:hint="eastAsia"/>
        </w:rPr>
        <w:t>不</w:t>
      </w:r>
      <w:proofErr w:type="gramEnd"/>
      <w:r w:rsidRPr="00A73DAB">
        <w:rPr>
          <w:rFonts w:hint="eastAsia"/>
        </w:rPr>
        <w:t>污损客房用品，不损坏公用设施，</w:t>
      </w:r>
      <w:proofErr w:type="gramStart"/>
      <w:r w:rsidRPr="00A73DAB">
        <w:rPr>
          <w:rFonts w:hint="eastAsia"/>
        </w:rPr>
        <w:t>不</w:t>
      </w:r>
      <w:proofErr w:type="gramEnd"/>
      <w:r w:rsidRPr="00A73DAB">
        <w:rPr>
          <w:rFonts w:hint="eastAsia"/>
        </w:rPr>
        <w:t>贪占小便宜，节约用水用电，用餐不浪费。</w:t>
      </w:r>
    </w:p>
    <w:p w:rsidR="0019750D" w:rsidRPr="00A73DAB" w:rsidRDefault="0019750D" w:rsidP="0019750D">
      <w:pPr>
        <w:pStyle w:val="a6"/>
        <w:ind w:firstLine="380"/>
      </w:pPr>
      <w:r w:rsidRPr="00A73DAB">
        <w:t>6</w:t>
      </w:r>
      <w:r w:rsidRPr="00A73DAB">
        <w:rPr>
          <w:rFonts w:hint="eastAsia"/>
        </w:rPr>
        <w:t>．尊重别人权利。</w:t>
      </w:r>
      <w:proofErr w:type="gramStart"/>
      <w:r w:rsidRPr="00A73DAB">
        <w:rPr>
          <w:rFonts w:hint="eastAsia"/>
        </w:rPr>
        <w:t>不</w:t>
      </w:r>
      <w:proofErr w:type="gramEnd"/>
      <w:r w:rsidRPr="00A73DAB">
        <w:rPr>
          <w:rFonts w:hint="eastAsia"/>
        </w:rPr>
        <w:t>强行和外宾合影，</w:t>
      </w:r>
      <w:proofErr w:type="gramStart"/>
      <w:r w:rsidRPr="00A73DAB">
        <w:rPr>
          <w:rFonts w:hint="eastAsia"/>
        </w:rPr>
        <w:t>不</w:t>
      </w:r>
      <w:proofErr w:type="gramEnd"/>
      <w:r w:rsidRPr="00A73DAB">
        <w:rPr>
          <w:rFonts w:hint="eastAsia"/>
        </w:rPr>
        <w:t>对着别人打喷嚏，不长期占用公共设施，尊重服务人员的劳动，尊重各民族宗教习俗。</w:t>
      </w:r>
    </w:p>
    <w:p w:rsidR="0019750D" w:rsidRPr="00A73DAB" w:rsidRDefault="0019750D" w:rsidP="0019750D">
      <w:pPr>
        <w:pStyle w:val="a6"/>
        <w:ind w:firstLine="380"/>
      </w:pPr>
      <w:r w:rsidRPr="00A73DAB">
        <w:t>7</w:t>
      </w:r>
      <w:r w:rsidRPr="00A73DAB">
        <w:rPr>
          <w:rFonts w:hint="eastAsia"/>
        </w:rPr>
        <w:t>．讲究以礼待人。衣着整洁得体，不在公共场所袒胸赤膊；礼让老幼病残，礼让女士；不讲粗话。</w:t>
      </w:r>
    </w:p>
    <w:p w:rsidR="0019750D" w:rsidRPr="00A73DAB" w:rsidRDefault="0019750D" w:rsidP="0019750D">
      <w:pPr>
        <w:pStyle w:val="a6"/>
        <w:ind w:firstLine="380"/>
      </w:pPr>
      <w:r w:rsidRPr="00A73DAB">
        <w:t>8</w:t>
      </w:r>
      <w:r w:rsidRPr="00A73DAB">
        <w:rPr>
          <w:rFonts w:hint="eastAsia"/>
        </w:rPr>
        <w:t>．提倡健康娱乐。抵制封建迷信活动，拒绝黄、赌、毒。</w:t>
      </w:r>
    </w:p>
    <w:p w:rsidR="0019750D" w:rsidRPr="00A73DAB" w:rsidRDefault="0019750D" w:rsidP="0019750D">
      <w:pPr>
        <w:pStyle w:val="9"/>
        <w:ind w:firstLine="360"/>
      </w:pPr>
      <w:r w:rsidRPr="00A73DAB">
        <w:t>(</w:t>
      </w:r>
      <w:r w:rsidRPr="00A73DAB">
        <w:rPr>
          <w:rFonts w:hint="eastAsia"/>
        </w:rPr>
        <w:t>资料来源：</w:t>
      </w:r>
      <w:proofErr w:type="gramStart"/>
      <w:r w:rsidRPr="00A73DAB">
        <w:rPr>
          <w:rFonts w:hint="eastAsia"/>
        </w:rPr>
        <w:t>国家旅游局官网</w:t>
      </w:r>
      <w:proofErr w:type="gramEnd"/>
      <w:r w:rsidRPr="00A73DAB">
        <w:t>)</w:t>
      </w:r>
    </w:p>
    <w:p w:rsidR="0019750D" w:rsidRPr="00D2225B" w:rsidRDefault="0019750D" w:rsidP="0019750D">
      <w:pPr>
        <w:adjustRightInd w:val="0"/>
        <w:snapToGrid w:val="0"/>
        <w:spacing w:line="340" w:lineRule="atLeast"/>
        <w:ind w:firstLine="380"/>
        <w:rPr>
          <w:szCs w:val="24"/>
        </w:rPr>
      </w:pPr>
      <w:r w:rsidRPr="00D2225B">
        <w:rPr>
          <w:rFonts w:hint="eastAsia"/>
          <w:szCs w:val="24"/>
        </w:rPr>
        <w:t>景区管理者与游客之间的信息传递应是双向互动的，管理者在向游客传达管理信息的同时；也应该重视游客对景区信息的反馈，包括游客反映的景区状况、管理建议和投诉等，从而获取有关景区环境情况和管理问题的信息，为管理决策提供参考。此外，景区在对游客管理过程中，应该积极引导游客对景区进行自我管理，将旅游活动对生态环境的影响减少到最小程度。</w:t>
      </w:r>
    </w:p>
    <w:p w:rsidR="0019750D" w:rsidRPr="00D2225B" w:rsidRDefault="0019750D" w:rsidP="0019750D">
      <w:pPr>
        <w:pStyle w:val="5"/>
        <w:ind w:firstLine="380"/>
      </w:pPr>
      <w:r w:rsidRPr="00D2225B">
        <w:t>2</w:t>
      </w:r>
      <w:r w:rsidRPr="00D2225B">
        <w:rPr>
          <w:rFonts w:hint="eastAsia"/>
        </w:rPr>
        <w:t>．行为示范</w:t>
      </w:r>
    </w:p>
    <w:p w:rsidR="0019750D" w:rsidRPr="00D2225B" w:rsidRDefault="0019750D" w:rsidP="0019750D">
      <w:pPr>
        <w:adjustRightInd w:val="0"/>
        <w:snapToGrid w:val="0"/>
        <w:spacing w:line="340" w:lineRule="atLeast"/>
        <w:ind w:firstLine="380"/>
        <w:rPr>
          <w:szCs w:val="24"/>
        </w:rPr>
      </w:pPr>
      <w:r w:rsidRPr="00D2225B">
        <w:rPr>
          <w:rFonts w:hint="eastAsia"/>
          <w:szCs w:val="24"/>
        </w:rPr>
        <w:t>景区的员工，特别是直接对客服务的一线员工，必须养成文明礼貌、爱护环境的习惯，杜绝乱扔乱丢等不文明行为，在工作中起到表率作用，用自己的行为为旅游者率先垂范，以自己的实际行动教育游客尊重环境，遵守规章。黄山的环卫人员的经营值得推广，黄山之所以卫生保洁好，除了到处都是石砌的垃圾箱外，黄山的环卫人员总是不辞辛劳、默默无闻地跟在游客身后，捡拾游客留下的垃圾。为了捡拾游客丢下悬崖、山谷中的包装袋等废弃物，黄山的环卫工人在悬崖上打了</w:t>
      </w:r>
      <w:r w:rsidRPr="00D2225B">
        <w:rPr>
          <w:szCs w:val="24"/>
        </w:rPr>
        <w:t>130</w:t>
      </w:r>
      <w:r w:rsidRPr="00D2225B">
        <w:rPr>
          <w:rFonts w:hint="eastAsia"/>
          <w:szCs w:val="24"/>
        </w:rPr>
        <w:t>多个吊环，用绳子吊着在山崖间捡拾游客丢下的垃圾，看到这样的情景，还有谁会忍心乱扔乱丢呢</w:t>
      </w:r>
      <w:r>
        <w:rPr>
          <w:rFonts w:hint="eastAsia"/>
          <w:szCs w:val="24"/>
        </w:rPr>
        <w:t>？</w:t>
      </w:r>
    </w:p>
    <w:p w:rsidR="0019750D" w:rsidRPr="00D2225B" w:rsidRDefault="0019750D" w:rsidP="0019750D">
      <w:pPr>
        <w:adjustRightInd w:val="0"/>
        <w:snapToGrid w:val="0"/>
        <w:spacing w:line="340" w:lineRule="atLeast"/>
        <w:ind w:firstLine="380"/>
        <w:rPr>
          <w:szCs w:val="24"/>
        </w:rPr>
      </w:pPr>
      <w:r w:rsidRPr="00D2225B">
        <w:rPr>
          <w:rFonts w:hint="eastAsia"/>
          <w:szCs w:val="24"/>
        </w:rPr>
        <w:t>社区居民的言行也会深刻地影响游客行为，张家界国家森林公园内的经营户大多是周边的山民，他们的经营摊点总是干干净净，剩下的杂物、废弃物、废水等总是自己用背兜背下山，而且他们还会提醒游客不要抽烟、用火，防止森林火灾等。</w:t>
      </w:r>
    </w:p>
    <w:p w:rsidR="0019750D" w:rsidRPr="00D2225B" w:rsidRDefault="0019750D" w:rsidP="0019750D">
      <w:pPr>
        <w:adjustRightInd w:val="0"/>
        <w:snapToGrid w:val="0"/>
        <w:spacing w:line="340" w:lineRule="atLeast"/>
        <w:ind w:firstLine="380"/>
        <w:rPr>
          <w:szCs w:val="24"/>
        </w:rPr>
      </w:pPr>
      <w:r w:rsidRPr="00D2225B">
        <w:rPr>
          <w:rFonts w:hint="eastAsia"/>
          <w:szCs w:val="24"/>
        </w:rPr>
        <w:t>当然员工与社区居民的文明行为和示范作用，是建立在景区的管理制度理方法、社区参与的激励机制等基础上的，这涉及人事管理、员工绩效评估制度、社区利益回馈、社区参与激励等景区管理的其他领域。</w:t>
      </w:r>
    </w:p>
    <w:p w:rsidR="0019750D" w:rsidRPr="00D2225B" w:rsidRDefault="0019750D" w:rsidP="0019750D">
      <w:pPr>
        <w:pStyle w:val="5"/>
        <w:ind w:firstLine="380"/>
      </w:pPr>
      <w:r w:rsidRPr="00D2225B">
        <w:t>3</w:t>
      </w:r>
      <w:r w:rsidRPr="00D2225B">
        <w:rPr>
          <w:rFonts w:hint="eastAsia"/>
        </w:rPr>
        <w:t>．有效引导</w:t>
      </w:r>
    </w:p>
    <w:p w:rsidR="0019750D" w:rsidRPr="00D2225B" w:rsidRDefault="0019750D" w:rsidP="0019750D">
      <w:pPr>
        <w:adjustRightInd w:val="0"/>
        <w:snapToGrid w:val="0"/>
        <w:spacing w:line="340" w:lineRule="atLeast"/>
        <w:ind w:firstLine="380"/>
        <w:rPr>
          <w:szCs w:val="24"/>
        </w:rPr>
      </w:pPr>
      <w:r w:rsidRPr="00D2225B">
        <w:rPr>
          <w:rFonts w:hint="eastAsia"/>
          <w:szCs w:val="24"/>
        </w:rPr>
        <w:t>景区游客的服务性管理还有一些相对积极的措施，如景区在提供优质服务的同时，让景区的标牌系统、提醒文字发挥无声的引导作用，让景区工作人员，特别是导游人员发挥有形的引导作用。</w:t>
      </w:r>
    </w:p>
    <w:p w:rsidR="0019750D" w:rsidRPr="00D2225B" w:rsidRDefault="0019750D" w:rsidP="0019750D">
      <w:pPr>
        <w:adjustRightInd w:val="0"/>
        <w:snapToGrid w:val="0"/>
        <w:spacing w:line="340" w:lineRule="atLeast"/>
        <w:ind w:firstLine="380"/>
        <w:rPr>
          <w:szCs w:val="24"/>
        </w:rPr>
      </w:pPr>
      <w:r w:rsidRPr="00D2225B">
        <w:rPr>
          <w:rFonts w:hint="eastAsia"/>
          <w:szCs w:val="24"/>
        </w:rPr>
        <w:t>景区的导游讲解员、旅行社的全陪和领队可对游客的行为起到直接的示范、监督、制约作用。导游员不仅要完成组织、协调、解说等传统职责，还负有资源管理和环保宣传的职责。导游员应鼓励游客表现出对景区环境、景观负责的行为，预防和制止其不文明行为。旅游管理部门在导游员考评、培训中应增加有关生态坏境、资源保护等内容，引导和鼓励导游负责任地行使好管理资源和环境保护的职责。</w:t>
      </w:r>
    </w:p>
    <w:p w:rsidR="0019750D" w:rsidRPr="00D2225B" w:rsidRDefault="0019750D" w:rsidP="0019750D">
      <w:pPr>
        <w:adjustRightInd w:val="0"/>
        <w:snapToGrid w:val="0"/>
        <w:spacing w:line="340" w:lineRule="atLeast"/>
        <w:ind w:firstLine="380"/>
        <w:rPr>
          <w:szCs w:val="24"/>
        </w:rPr>
      </w:pPr>
      <w:r w:rsidRPr="00D2225B">
        <w:rPr>
          <w:rFonts w:hint="eastAsia"/>
          <w:szCs w:val="24"/>
        </w:rPr>
        <w:t>浙江省淳安县旅游局的做法颇有借鉴意义：淳安县是著名的千岛湖风景区所在地，为保护千岛湖的良好生态环境，该县旅游局明确要求导游员要成为千岛湖的“环保大使”。该局经常为导游员举办环保知识专题讲座，把《千岛湖环境》作为导游上岗、年审培训的必修课，强化导游员的环保意识，要求每个导游员有责任向游客宣传千岛湖环境保护，还在导游队伍中发起“保护千岛湖，从我做起”</w:t>
      </w:r>
      <w:r w:rsidRPr="00D2225B">
        <w:rPr>
          <w:rFonts w:hint="eastAsia"/>
          <w:szCs w:val="24"/>
        </w:rPr>
        <w:lastRenderedPageBreak/>
        <w:t>的倡议。这些做法取得了很好的效果。</w:t>
      </w:r>
    </w:p>
    <w:p w:rsidR="0019750D" w:rsidRPr="00D2225B" w:rsidRDefault="0019750D" w:rsidP="0019750D">
      <w:pPr>
        <w:adjustRightInd w:val="0"/>
        <w:snapToGrid w:val="0"/>
        <w:spacing w:line="340" w:lineRule="atLeast"/>
        <w:ind w:firstLine="380"/>
        <w:rPr>
          <w:szCs w:val="24"/>
        </w:rPr>
      </w:pPr>
      <w:r w:rsidRPr="00D2225B">
        <w:rPr>
          <w:rFonts w:hint="eastAsia"/>
          <w:szCs w:val="24"/>
        </w:rPr>
        <w:t>许多景区都有与环境和周围景物相协调的美观的标识牌，针对不同的情况，配有亲和力的提醒文字，达到引导游客行为的目的。例如，草坪上置“青青小草，踏之何忍”，林海深处有“气候干燥，万勿火烛”，悬崖护栏边“景色奇绝，勿忘安全”，重点文物前“镁光氧化，请勿拍照”等。在景区的游艺设施前不少景区都配有使用说明和安全注意事项。在一些景区，游客进入景区前发放纸质垃圾袋，上书“感谢您对</w:t>
      </w:r>
      <w:r w:rsidRPr="00D2225B">
        <w:rPr>
          <w:szCs w:val="24"/>
        </w:rPr>
        <w:t>XXX</w:t>
      </w:r>
      <w:r w:rsidRPr="00D2225B">
        <w:rPr>
          <w:rFonts w:hint="eastAsia"/>
          <w:szCs w:val="24"/>
        </w:rPr>
        <w:t>景区环保事业的支持”，游客离开景区可用垃圾袋换景区纪念品，这些都是景区引导游客行为的有效手段。</w:t>
      </w:r>
    </w:p>
    <w:p w:rsidR="0019750D" w:rsidRPr="00D2225B" w:rsidRDefault="0019750D" w:rsidP="0019750D">
      <w:pPr>
        <w:pStyle w:val="4"/>
      </w:pPr>
      <w:r>
        <w:t>(</w:t>
      </w:r>
      <w:r>
        <w:rPr>
          <w:rFonts w:hint="eastAsia"/>
        </w:rPr>
        <w:t>二</w:t>
      </w:r>
      <w:r>
        <w:t>)</w:t>
      </w:r>
      <w:r w:rsidRPr="00D2225B">
        <w:rPr>
          <w:rFonts w:hint="eastAsia"/>
        </w:rPr>
        <w:t>强制性管理方法</w:t>
      </w:r>
    </w:p>
    <w:p w:rsidR="0019750D" w:rsidRPr="00D2225B" w:rsidRDefault="0019750D" w:rsidP="0019750D">
      <w:pPr>
        <w:adjustRightInd w:val="0"/>
        <w:snapToGrid w:val="0"/>
        <w:spacing w:line="340" w:lineRule="atLeast"/>
        <w:ind w:firstLine="380"/>
        <w:rPr>
          <w:szCs w:val="24"/>
        </w:rPr>
      </w:pPr>
      <w:r w:rsidRPr="00D2225B">
        <w:rPr>
          <w:rFonts w:hint="eastAsia"/>
          <w:szCs w:val="24"/>
        </w:rPr>
        <w:t>使用强制性管理方法首先要制定比较完备的规章制度对可能出现的各种不文明行为，尤其是对故意破坏行为加大制约力度，并配备一定数量的管理人员约束游客的不文明行为，包括加强巡查、长期雇佣看护员、使用闭路电视或摄影机监视等，对违规行为实施罚款等处罚措施。景区常见的强制性游客管理措施包括：关闭某些地域的活动场所、禁止在某些区域或某些时间段内从事某些活动；限制停留时间、限制团体规模、限制游客数量、禁止野营；禁止超出道路和游径的旅行、禁止篝火晚会、禁止带狗</w:t>
      </w:r>
      <w:r w:rsidRPr="00D2225B">
        <w:rPr>
          <w:szCs w:val="24"/>
        </w:rPr>
        <w:t>(</w:t>
      </w:r>
      <w:r w:rsidRPr="00D2225B">
        <w:rPr>
          <w:rFonts w:hint="eastAsia"/>
          <w:szCs w:val="24"/>
        </w:rPr>
        <w:t>或给狗系上皮带</w:t>
      </w:r>
      <w:r w:rsidRPr="00D2225B">
        <w:rPr>
          <w:szCs w:val="24"/>
        </w:rPr>
        <w:t>)</w:t>
      </w:r>
      <w:r w:rsidRPr="00D2225B">
        <w:rPr>
          <w:rFonts w:hint="eastAsia"/>
          <w:szCs w:val="24"/>
        </w:rPr>
        <w:t>、禁止乱扔废物、禁止游客纵容马匹啃食植物等。</w:t>
      </w:r>
    </w:p>
    <w:p w:rsidR="0019750D" w:rsidRPr="00D2225B" w:rsidRDefault="0019750D" w:rsidP="0019750D">
      <w:pPr>
        <w:pStyle w:val="3"/>
      </w:pPr>
      <w:bookmarkStart w:id="94" w:name="_Toc411533916"/>
      <w:bookmarkStart w:id="95" w:name="_Toc411535313"/>
      <w:bookmarkStart w:id="96" w:name="_Toc411535479"/>
      <w:bookmarkStart w:id="97" w:name="_Toc411543244"/>
      <w:bookmarkStart w:id="98" w:name="_Toc414263935"/>
      <w:bookmarkStart w:id="99" w:name="_Toc414264428"/>
      <w:r w:rsidRPr="00D2225B">
        <w:rPr>
          <w:rFonts w:hint="eastAsia"/>
        </w:rPr>
        <w:t>四、游客管理技术</w:t>
      </w:r>
      <w:bookmarkEnd w:id="94"/>
      <w:bookmarkEnd w:id="95"/>
      <w:bookmarkEnd w:id="96"/>
      <w:bookmarkEnd w:id="97"/>
      <w:bookmarkEnd w:id="98"/>
      <w:bookmarkEnd w:id="99"/>
    </w:p>
    <w:p w:rsidR="0019750D" w:rsidRPr="00D2225B" w:rsidRDefault="0019750D" w:rsidP="0019750D">
      <w:pPr>
        <w:adjustRightInd w:val="0"/>
        <w:snapToGrid w:val="0"/>
        <w:spacing w:line="340" w:lineRule="atLeast"/>
        <w:ind w:firstLine="380"/>
        <w:rPr>
          <w:szCs w:val="24"/>
        </w:rPr>
      </w:pPr>
      <w:r w:rsidRPr="00D2225B">
        <w:rPr>
          <w:rFonts w:hint="eastAsia"/>
          <w:szCs w:val="24"/>
        </w:rPr>
        <w:t>游客管理技术是游客管理方法的有效支撑，但它的运用必须建立在对游客行为特征有效把握的基础之上。</w:t>
      </w:r>
    </w:p>
    <w:p w:rsidR="0019750D" w:rsidRPr="00D2225B" w:rsidRDefault="0019750D" w:rsidP="0019750D">
      <w:pPr>
        <w:pStyle w:val="4"/>
      </w:pPr>
      <w:r>
        <w:t>(</w:t>
      </w:r>
      <w:proofErr w:type="gramStart"/>
      <w:r>
        <w:rPr>
          <w:rFonts w:hint="eastAsia"/>
        </w:rPr>
        <w:t>一</w:t>
      </w:r>
      <w:proofErr w:type="gramEnd"/>
      <w:r>
        <w:t>)</w:t>
      </w:r>
      <w:r w:rsidRPr="00D2225B">
        <w:rPr>
          <w:rFonts w:hint="eastAsia"/>
        </w:rPr>
        <w:t>游客数量、景区容量调控技术</w:t>
      </w:r>
    </w:p>
    <w:p w:rsidR="0019750D" w:rsidRPr="00D2225B" w:rsidRDefault="0019750D" w:rsidP="0019750D">
      <w:pPr>
        <w:adjustRightInd w:val="0"/>
        <w:snapToGrid w:val="0"/>
        <w:spacing w:line="340" w:lineRule="atLeast"/>
        <w:ind w:firstLine="380"/>
        <w:rPr>
          <w:szCs w:val="24"/>
        </w:rPr>
      </w:pPr>
      <w:r w:rsidRPr="00D2225B">
        <w:rPr>
          <w:rFonts w:hint="eastAsia"/>
          <w:szCs w:val="24"/>
        </w:rPr>
        <w:t>游客时空分布不平衡，给景区资源环境、设备设施供给带来了压力，潜伏一些安全隐患。景区可以从供给和需求两个方面结合，调节游客数量、调控景区容量。</w:t>
      </w:r>
    </w:p>
    <w:p w:rsidR="0019750D" w:rsidRPr="00D2225B" w:rsidRDefault="0019750D" w:rsidP="0019750D">
      <w:pPr>
        <w:adjustRightInd w:val="0"/>
        <w:snapToGrid w:val="0"/>
        <w:spacing w:line="340" w:lineRule="atLeast"/>
        <w:ind w:firstLine="380"/>
        <w:rPr>
          <w:szCs w:val="24"/>
        </w:rPr>
      </w:pPr>
      <w:r w:rsidRPr="00D2225B">
        <w:rPr>
          <w:rFonts w:hint="eastAsia"/>
          <w:szCs w:val="24"/>
        </w:rPr>
        <w:t>从供给方面看：从长远着眼，要解决旅游者的过量问题，旅游景区应通过投资建设以新增设施、改变旅游活动方式等来实现；还可通过加大景区内温、冷景点的开发，引导游客的流向来增大旅游景区实际容量。在景区不增加建设投入的情况下，扩大景区日容量的方法包括：延长景区开放时间，或一年中增加开放天数；在旅游高峰期开放备用旅游通道，而在需求减少时关闭备用通道；调整景点工作人员，增派工作人员到瓶颈旅游点工作；设置免票人员专用通道等。如桂林乐满地主题公园就灵活运用开放时间调节园区游客容量：在</w:t>
      </w:r>
      <w:r w:rsidRPr="00D2225B">
        <w:rPr>
          <w:szCs w:val="24"/>
        </w:rPr>
        <w:t>7</w:t>
      </w:r>
      <w:r w:rsidRPr="00D2225B">
        <w:rPr>
          <w:rFonts w:hint="eastAsia"/>
          <w:szCs w:val="24"/>
        </w:rPr>
        <w:t>～</w:t>
      </w:r>
      <w:r w:rsidRPr="00D2225B">
        <w:rPr>
          <w:szCs w:val="24"/>
        </w:rPr>
        <w:t>8</w:t>
      </w:r>
      <w:r w:rsidRPr="00D2225B">
        <w:rPr>
          <w:rFonts w:hint="eastAsia"/>
          <w:szCs w:val="24"/>
        </w:rPr>
        <w:t>月旅游高峰期，开园时间不变，但闭园时间比平常推迟半小时；平时与周末节假日营业时间相同，但可视园内游客数量灵活延后清场时间；如遇重要节假日则另安排开、闭园时间。昆明</w:t>
      </w:r>
      <w:proofErr w:type="gramStart"/>
      <w:r w:rsidRPr="00D2225B">
        <w:rPr>
          <w:rFonts w:hint="eastAsia"/>
          <w:szCs w:val="24"/>
        </w:rPr>
        <w:t>世</w:t>
      </w:r>
      <w:proofErr w:type="gramEnd"/>
      <w:r w:rsidRPr="00D2225B">
        <w:rPr>
          <w:rFonts w:hint="eastAsia"/>
          <w:szCs w:val="24"/>
        </w:rPr>
        <w:t>博园、西安秦始皇兵马俑博物馆等景区都设有免票人员专用通道，避免与旅游者共用通道给工作人员检票带来不便。</w:t>
      </w:r>
    </w:p>
    <w:p w:rsidR="0019750D" w:rsidRPr="00D2225B" w:rsidRDefault="0019750D" w:rsidP="0019750D">
      <w:pPr>
        <w:adjustRightInd w:val="0"/>
        <w:snapToGrid w:val="0"/>
        <w:spacing w:line="340" w:lineRule="atLeast"/>
        <w:ind w:firstLine="380"/>
        <w:rPr>
          <w:szCs w:val="24"/>
        </w:rPr>
      </w:pPr>
      <w:r w:rsidRPr="00D2225B">
        <w:rPr>
          <w:rFonts w:hint="eastAsia"/>
          <w:szCs w:val="24"/>
        </w:rPr>
        <w:t>从需求方面看，可以通过价格杠杆和市场营销两种手段来调节旅游者数量。通过价格杠杆调节游客数量主要是采取淡季低门票策略和旺季高门票策略来控制游人数量。除价格外，市场营销组合中的其它因素也可以起到调节旅游者需求的作用。旅游</w:t>
      </w:r>
      <w:proofErr w:type="gramStart"/>
      <w:r w:rsidRPr="00D2225B">
        <w:rPr>
          <w:rFonts w:hint="eastAsia"/>
          <w:szCs w:val="24"/>
        </w:rPr>
        <w:t>淡季可</w:t>
      </w:r>
      <w:proofErr w:type="gramEnd"/>
      <w:r w:rsidRPr="00D2225B">
        <w:rPr>
          <w:rFonts w:hint="eastAsia"/>
          <w:szCs w:val="24"/>
        </w:rPr>
        <w:t>通过广告或与旅行社等关联企业联合促销，刺激潜在的旅游者采取旅游行动。为减少旅游者对热点旅游景区产生的压力，要减少热点景区的宣传，以分流热点景区的旅游者，如英国的坎特伯雷历史名城，在城市外围开发了许多新的旅游景区，并采用了上述营销方法，致力改观市区内大教堂拥挤不堪的状况；意大利水城威尼斯运用旅游智能卡，来调节旅游需求。</w:t>
      </w:r>
    </w:p>
    <w:p w:rsidR="0019750D" w:rsidRPr="00C96481" w:rsidRDefault="0019750D" w:rsidP="0019750D">
      <w:pPr>
        <w:pStyle w:val="a4"/>
        <w:spacing w:before="80"/>
        <w:ind w:firstLine="560"/>
        <w:rPr>
          <w:rFonts w:ascii="黑体" w:eastAsia="黑体"/>
          <w:sz w:val="28"/>
          <w:szCs w:val="28"/>
        </w:rPr>
      </w:pPr>
      <w:r>
        <w:rPr>
          <w:rFonts w:ascii="黑体" w:eastAsia="黑体" w:hint="eastAsia"/>
          <w:bCs w:val="0"/>
          <w:noProof/>
          <w:sz w:val="28"/>
          <w:szCs w:val="28"/>
        </w:rPr>
        <w:drawing>
          <wp:anchor distT="0" distB="0" distL="114300" distR="114300" simplePos="0" relativeHeight="251667456" behindDoc="1" locked="0" layoutInCell="1" allowOverlap="1">
            <wp:simplePos x="0" y="0"/>
            <wp:positionH relativeFrom="column">
              <wp:posOffset>-51435</wp:posOffset>
            </wp:positionH>
            <wp:positionV relativeFrom="paragraph">
              <wp:posOffset>26035</wp:posOffset>
            </wp:positionV>
            <wp:extent cx="1432560" cy="394335"/>
            <wp:effectExtent l="19050" t="0" r="0" b="0"/>
            <wp:wrapNone/>
            <wp:docPr id="9" name="图片 198733" descr="案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8733" descr="案例"/>
                    <pic:cNvPicPr>
                      <a:picLocks noChangeAspect="1" noChangeArrowheads="1"/>
                    </pic:cNvPicPr>
                  </pic:nvPicPr>
                  <pic:blipFill>
                    <a:blip r:embed="rId8"/>
                    <a:srcRect/>
                    <a:stretch>
                      <a:fillRect/>
                    </a:stretch>
                  </pic:blipFill>
                  <pic:spPr bwMode="auto">
                    <a:xfrm>
                      <a:off x="0" y="0"/>
                      <a:ext cx="1432560" cy="394335"/>
                    </a:xfrm>
                    <a:prstGeom prst="rect">
                      <a:avLst/>
                    </a:prstGeom>
                    <a:noFill/>
                    <a:ln w="9525">
                      <a:noFill/>
                      <a:miter lim="800000"/>
                      <a:headEnd/>
                      <a:tailEnd/>
                    </a:ln>
                  </pic:spPr>
                </pic:pic>
              </a:graphicData>
            </a:graphic>
          </wp:anchor>
        </w:drawing>
      </w:r>
      <w:r w:rsidRPr="00C96481">
        <w:rPr>
          <w:rFonts w:ascii="黑体" w:eastAsia="黑体" w:hint="eastAsia"/>
          <w:sz w:val="28"/>
          <w:szCs w:val="28"/>
        </w:rPr>
        <w:t>案例7-8</w:t>
      </w:r>
    </w:p>
    <w:p w:rsidR="0019750D" w:rsidRPr="0020289A" w:rsidRDefault="0019750D" w:rsidP="0019750D">
      <w:pPr>
        <w:pStyle w:val="a5"/>
        <w:ind w:firstLineChars="0" w:firstLine="0"/>
      </w:pPr>
      <w:r w:rsidRPr="0020289A">
        <w:rPr>
          <w:rFonts w:hint="eastAsia"/>
        </w:rPr>
        <w:t>威尼斯的旅游智能卡</w:t>
      </w:r>
    </w:p>
    <w:p w:rsidR="0019750D" w:rsidRPr="0020289A" w:rsidRDefault="0019750D" w:rsidP="0019750D">
      <w:pPr>
        <w:pStyle w:val="a6"/>
        <w:ind w:firstLine="380"/>
      </w:pPr>
      <w:r w:rsidRPr="0020289A">
        <w:rPr>
          <w:rFonts w:hint="eastAsia"/>
        </w:rPr>
        <w:lastRenderedPageBreak/>
        <w:t>旅游者在出游之前可以通过国际互联网订购“威尼斯旅游智能卡”，在订购的过程中互联网会将威尼斯目前旅游动态信息传递给旅游者，例如游客数量、游客密度、旅游接待设施情况、旅游建议等，帮助游客进行出游时间决策。这在很大程度上分流了一部分旅游旺季的客流。“威尼斯旅游智能卡”的另一个重要功能是在便利游客消费的同时有效地</w:t>
      </w:r>
      <w:proofErr w:type="gramStart"/>
      <w:r w:rsidRPr="0020289A">
        <w:rPr>
          <w:rFonts w:hint="eastAsia"/>
        </w:rPr>
        <w:t>掌控了客流</w:t>
      </w:r>
      <w:proofErr w:type="gramEnd"/>
      <w:r w:rsidRPr="0020289A">
        <w:rPr>
          <w:rFonts w:hint="eastAsia"/>
        </w:rPr>
        <w:t>的流量。游客申请到这种“智能卡”后就可以得到一系列在威尼斯旅游的优惠，最贵的金卡是为计划在威尼斯游玩</w:t>
      </w:r>
      <w:r w:rsidRPr="0020289A">
        <w:t>?</w:t>
      </w:r>
      <w:r w:rsidRPr="0020289A">
        <w:rPr>
          <w:rFonts w:hint="eastAsia"/>
        </w:rPr>
        <w:t>天的游客制定的，价格</w:t>
      </w:r>
      <w:r w:rsidRPr="0020289A">
        <w:t>50</w:t>
      </w:r>
      <w:r w:rsidRPr="0020289A">
        <w:rPr>
          <w:rFonts w:hint="eastAsia"/>
        </w:rPr>
        <w:t>美元，包括参观威尼斯城内的博物馆、纪念馆的门票，机场到市区、市区内的公共交通费用，还包括去威尼斯公共厕所的费用</w:t>
      </w:r>
      <w:r w:rsidRPr="0020289A">
        <w:t>(</w:t>
      </w:r>
      <w:r w:rsidRPr="0020289A">
        <w:rPr>
          <w:rFonts w:hint="eastAsia"/>
        </w:rPr>
        <w:t>不预订的游客则不能得到这些优惠</w:t>
      </w:r>
      <w:r w:rsidRPr="0020289A">
        <w:t>)</w:t>
      </w:r>
      <w:r w:rsidRPr="0020289A">
        <w:rPr>
          <w:rFonts w:hint="eastAsia"/>
        </w:rPr>
        <w:t>。为了有效控制游客数量，“智能卡”的发行数量由威尼斯城市中心的旅游承载力决定。如果游客数量接近了当地旅游环境承载力的阀值，主管部门就会停止发行“智能卡”以抑制客流流入。威尼斯通过“威尼斯旅游智能卡”这一旅游预订系统的方式不仅有效地调控了客流流量，缓解了旅游旺季巨大的客流给城市带来的压力，而且给游客带来了高质量的旅游体验。</w:t>
      </w:r>
    </w:p>
    <w:p w:rsidR="0019750D" w:rsidRPr="0020289A" w:rsidRDefault="0019750D" w:rsidP="0019750D">
      <w:pPr>
        <w:pStyle w:val="9"/>
        <w:ind w:firstLine="360"/>
        <w:rPr>
          <w:lang w:val="en-US"/>
        </w:rPr>
      </w:pPr>
      <w:r w:rsidRPr="0020289A">
        <w:rPr>
          <w:rFonts w:hint="eastAsia"/>
          <w:lang w:val="en-US"/>
        </w:rPr>
        <w:t>（资料来源：新浪科技）</w:t>
      </w:r>
    </w:p>
    <w:p w:rsidR="0019750D" w:rsidRPr="00D2225B" w:rsidRDefault="0019750D" w:rsidP="0019750D">
      <w:pPr>
        <w:pStyle w:val="4"/>
      </w:pPr>
      <w:r>
        <w:t>(</w:t>
      </w:r>
      <w:r>
        <w:rPr>
          <w:rFonts w:hint="eastAsia"/>
        </w:rPr>
        <w:t>二</w:t>
      </w:r>
      <w:r>
        <w:t>)</w:t>
      </w:r>
      <w:r w:rsidRPr="00D2225B">
        <w:rPr>
          <w:rFonts w:hint="eastAsia"/>
        </w:rPr>
        <w:t>定量、定点管理技术</w:t>
      </w:r>
    </w:p>
    <w:p w:rsidR="0019750D" w:rsidRPr="00D2225B" w:rsidRDefault="0019750D" w:rsidP="0019750D">
      <w:pPr>
        <w:adjustRightInd w:val="0"/>
        <w:snapToGrid w:val="0"/>
        <w:spacing w:line="340" w:lineRule="atLeast"/>
        <w:ind w:firstLine="380"/>
        <w:rPr>
          <w:szCs w:val="24"/>
        </w:rPr>
      </w:pPr>
      <w:r w:rsidRPr="00D2225B">
        <w:rPr>
          <w:szCs w:val="24"/>
        </w:rPr>
        <w:t xml:space="preserve"> </w:t>
      </w:r>
      <w:r w:rsidRPr="00D2225B">
        <w:rPr>
          <w:rFonts w:hint="eastAsia"/>
          <w:szCs w:val="24"/>
        </w:rPr>
        <w:t>所谓定量管理是通过限制进入时间、停留时间，控制旅游团人数、</w:t>
      </w:r>
      <w:proofErr w:type="gramStart"/>
      <w:r w:rsidRPr="00D2225B">
        <w:rPr>
          <w:rFonts w:hint="eastAsia"/>
          <w:szCs w:val="24"/>
        </w:rPr>
        <w:t>日旅游</w:t>
      </w:r>
      <w:proofErr w:type="gramEnd"/>
      <w:r w:rsidRPr="00D2225B">
        <w:rPr>
          <w:rFonts w:hint="eastAsia"/>
          <w:szCs w:val="24"/>
        </w:rPr>
        <w:t>接待量，或综合运用几种措施的方式限定游客数量和预停留时间，解决因过度拥挤、践踏、温度、湿度变化引起的旅游资源损耗。九寨沟是我国率先采用限制游客数量来保护旅游资源的景区，九寨沟曾限定日游客接待量不得超过</w:t>
      </w:r>
      <w:r w:rsidRPr="00D2225B">
        <w:rPr>
          <w:szCs w:val="24"/>
        </w:rPr>
        <w:t>1.2</w:t>
      </w:r>
      <w:r w:rsidRPr="00D2225B">
        <w:rPr>
          <w:rFonts w:hint="eastAsia"/>
          <w:szCs w:val="24"/>
        </w:rPr>
        <w:t>万人。所谓定点管理是指在需要特别保护的地带利用警示性标牌提醒游客什么不可以做，或在旅游高峰期聘用保安及专门服务人员或安排志愿者，在资源易受损耗的地方值勤，重点区域、重点地段实行重点管理，避免游客践踏、抚摸、偷盗、乱写乱刻乱画引起旅游资源的损耗，采用覆盖、分隔、摹写等方式保护重点文物，在危险地带或禁止游客入内的场所采用拉网、拉绳、种植植物墙等。</w:t>
      </w:r>
    </w:p>
    <w:p w:rsidR="0019750D" w:rsidRPr="00D2225B" w:rsidRDefault="0019750D" w:rsidP="0019750D">
      <w:pPr>
        <w:pStyle w:val="4"/>
      </w:pPr>
      <w:r>
        <w:t>(</w:t>
      </w:r>
      <w:r>
        <w:rPr>
          <w:rFonts w:hint="eastAsia"/>
        </w:rPr>
        <w:t>三</w:t>
      </w:r>
      <w:r>
        <w:t>)</w:t>
      </w:r>
      <w:r w:rsidRPr="00D2225B">
        <w:rPr>
          <w:rFonts w:hint="eastAsia"/>
        </w:rPr>
        <w:t>游线管理技术</w:t>
      </w:r>
    </w:p>
    <w:p w:rsidR="0019750D" w:rsidRPr="00D2225B" w:rsidRDefault="0019750D" w:rsidP="0019750D">
      <w:pPr>
        <w:adjustRightInd w:val="0"/>
        <w:snapToGrid w:val="0"/>
        <w:spacing w:line="340" w:lineRule="atLeast"/>
        <w:ind w:firstLine="380"/>
        <w:rPr>
          <w:szCs w:val="24"/>
        </w:rPr>
      </w:pPr>
      <w:r w:rsidRPr="00D2225B">
        <w:rPr>
          <w:szCs w:val="24"/>
        </w:rPr>
        <w:t xml:space="preserve"> </w:t>
      </w:r>
      <w:r w:rsidRPr="00D2225B">
        <w:rPr>
          <w:rFonts w:hint="eastAsia"/>
          <w:szCs w:val="24"/>
        </w:rPr>
        <w:t>在同一景区，游客游览路线设计的科学与否将在很大程度上影响游客获取信息量的大小，从而影响游客的体验质量。科学的游览路线应该使游客付出最少的精力与体力上的成本，获取最多的知识、最大的愉悦和满足感。因此，为了保证游客得到较好的旅游体验，在设计游览路线时应降低游览成本、提高体验丰富程度与质量。降低游客游览成本，主要应缩减不能给游客带来太多收益的景点间转移的距离，提高游客游览收益主要应考虑增加游览路线上景观的差异性，为游客提供更好的观景位置和观景角度等。</w:t>
      </w:r>
    </w:p>
    <w:p w:rsidR="0019750D" w:rsidRPr="00C96481" w:rsidRDefault="0019750D" w:rsidP="0019750D">
      <w:pPr>
        <w:pStyle w:val="a4"/>
        <w:spacing w:before="80"/>
        <w:ind w:firstLine="560"/>
        <w:rPr>
          <w:rFonts w:ascii="黑体" w:eastAsia="黑体"/>
          <w:sz w:val="28"/>
          <w:szCs w:val="28"/>
        </w:rPr>
      </w:pPr>
      <w:r>
        <w:rPr>
          <w:rFonts w:ascii="黑体" w:eastAsia="黑体" w:hint="eastAsia"/>
          <w:bCs w:val="0"/>
          <w:noProof/>
          <w:sz w:val="28"/>
          <w:szCs w:val="28"/>
        </w:rPr>
        <w:drawing>
          <wp:anchor distT="0" distB="0" distL="114300" distR="114300" simplePos="0" relativeHeight="251668480" behindDoc="1" locked="0" layoutInCell="1" allowOverlap="1">
            <wp:simplePos x="0" y="0"/>
            <wp:positionH relativeFrom="column">
              <wp:posOffset>-51435</wp:posOffset>
            </wp:positionH>
            <wp:positionV relativeFrom="paragraph">
              <wp:posOffset>26035</wp:posOffset>
            </wp:positionV>
            <wp:extent cx="1432560" cy="394335"/>
            <wp:effectExtent l="19050" t="0" r="0" b="0"/>
            <wp:wrapNone/>
            <wp:docPr id="10" name="图片 198734" descr="案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8734" descr="案例"/>
                    <pic:cNvPicPr>
                      <a:picLocks noChangeAspect="1" noChangeArrowheads="1"/>
                    </pic:cNvPicPr>
                  </pic:nvPicPr>
                  <pic:blipFill>
                    <a:blip r:embed="rId8"/>
                    <a:srcRect/>
                    <a:stretch>
                      <a:fillRect/>
                    </a:stretch>
                  </pic:blipFill>
                  <pic:spPr bwMode="auto">
                    <a:xfrm>
                      <a:off x="0" y="0"/>
                      <a:ext cx="1432560" cy="394335"/>
                    </a:xfrm>
                    <a:prstGeom prst="rect">
                      <a:avLst/>
                    </a:prstGeom>
                    <a:noFill/>
                    <a:ln w="9525">
                      <a:noFill/>
                      <a:miter lim="800000"/>
                      <a:headEnd/>
                      <a:tailEnd/>
                    </a:ln>
                  </pic:spPr>
                </pic:pic>
              </a:graphicData>
            </a:graphic>
          </wp:anchor>
        </w:drawing>
      </w:r>
      <w:r w:rsidRPr="00C96481">
        <w:rPr>
          <w:rFonts w:ascii="黑体" w:eastAsia="黑体" w:hint="eastAsia"/>
          <w:sz w:val="28"/>
          <w:szCs w:val="28"/>
        </w:rPr>
        <w:t>案例7-9</w:t>
      </w:r>
    </w:p>
    <w:p w:rsidR="0019750D" w:rsidRPr="0020289A" w:rsidRDefault="0019750D" w:rsidP="0019750D">
      <w:pPr>
        <w:pStyle w:val="a5"/>
        <w:ind w:firstLineChars="0" w:firstLine="0"/>
      </w:pPr>
      <w:r w:rsidRPr="0020289A">
        <w:rPr>
          <w:rFonts w:hint="eastAsia"/>
        </w:rPr>
        <w:t>莫高窟的游线设计与管理</w:t>
      </w:r>
    </w:p>
    <w:p w:rsidR="0019750D" w:rsidRPr="0020289A" w:rsidRDefault="0019750D" w:rsidP="0019750D">
      <w:pPr>
        <w:pStyle w:val="a6"/>
        <w:ind w:firstLine="380"/>
      </w:pPr>
      <w:r w:rsidRPr="0020289A">
        <w:rPr>
          <w:rFonts w:hint="eastAsia"/>
        </w:rPr>
        <w:t>莫高窟自</w:t>
      </w:r>
      <w:r w:rsidRPr="0020289A">
        <w:t>1979</w:t>
      </w:r>
      <w:r w:rsidRPr="0020289A">
        <w:rPr>
          <w:rFonts w:hint="eastAsia"/>
        </w:rPr>
        <w:t>年正式开放以来，游客接待人次持续上升，</w:t>
      </w:r>
      <w:r w:rsidRPr="0020289A">
        <w:t>2001</w:t>
      </w:r>
      <w:r w:rsidRPr="0020289A">
        <w:rPr>
          <w:rFonts w:hint="eastAsia"/>
        </w:rPr>
        <w:t>年接待游客达</w:t>
      </w:r>
      <w:r w:rsidRPr="0020289A">
        <w:t>30</w:t>
      </w:r>
      <w:r w:rsidRPr="0020289A">
        <w:rPr>
          <w:rFonts w:hint="eastAsia"/>
        </w:rPr>
        <w:t>万人次，</w:t>
      </w:r>
      <w:r w:rsidRPr="0020289A">
        <w:t>2004</w:t>
      </w:r>
      <w:r w:rsidRPr="0020289A">
        <w:rPr>
          <w:rFonts w:hint="eastAsia"/>
        </w:rPr>
        <w:t>年达到</w:t>
      </w:r>
      <w:r w:rsidRPr="0020289A">
        <w:t>43</w:t>
      </w:r>
      <w:r w:rsidRPr="0020289A">
        <w:rPr>
          <w:rFonts w:hint="eastAsia"/>
        </w:rPr>
        <w:t>万人次，游客人数呈不断增加的趋势。因敦煌特殊的地理与气候条件，游客大多选择在</w:t>
      </w:r>
      <w:r w:rsidRPr="0020289A">
        <w:t>5</w:t>
      </w:r>
      <w:r w:rsidRPr="0020289A">
        <w:rPr>
          <w:rFonts w:hint="eastAsia"/>
        </w:rPr>
        <w:t>月～</w:t>
      </w:r>
      <w:r w:rsidRPr="0020289A">
        <w:t>10</w:t>
      </w:r>
      <w:r w:rsidRPr="0020289A">
        <w:rPr>
          <w:rFonts w:hint="eastAsia"/>
        </w:rPr>
        <w:t>月期间来敦煌旅游。</w:t>
      </w:r>
      <w:r w:rsidRPr="0020289A">
        <w:t>7</w:t>
      </w:r>
      <w:r w:rsidRPr="0020289A">
        <w:rPr>
          <w:rFonts w:hint="eastAsia"/>
        </w:rPr>
        <w:t>、</w:t>
      </w:r>
      <w:r w:rsidRPr="0020289A">
        <w:t>8</w:t>
      </w:r>
      <w:r w:rsidRPr="0020289A">
        <w:rPr>
          <w:rFonts w:hint="eastAsia"/>
        </w:rPr>
        <w:t>、</w:t>
      </w:r>
      <w:r w:rsidRPr="0020289A">
        <w:t>9</w:t>
      </w:r>
      <w:r w:rsidRPr="0020289A">
        <w:rPr>
          <w:rFonts w:hint="eastAsia"/>
        </w:rPr>
        <w:t>三个月累计接待游客人数约占全年接待量的</w:t>
      </w:r>
      <w:r w:rsidRPr="0020289A">
        <w:t>65</w:t>
      </w:r>
      <w:r w:rsidRPr="0020289A">
        <w:rPr>
          <w:rFonts w:hint="eastAsia"/>
        </w:rPr>
        <w:t>％。游客参观的时段也非常集中，每天在中午</w:t>
      </w:r>
      <w:r w:rsidRPr="0020289A">
        <w:t>1</w:t>
      </w:r>
      <w:r w:rsidRPr="0020289A">
        <w:rPr>
          <w:rFonts w:hint="eastAsia"/>
        </w:rPr>
        <w:t>：</w:t>
      </w:r>
      <w:r w:rsidRPr="0020289A">
        <w:t>00—2</w:t>
      </w:r>
      <w:r w:rsidRPr="0020289A">
        <w:rPr>
          <w:rFonts w:hint="eastAsia"/>
        </w:rPr>
        <w:t>：</w:t>
      </w:r>
      <w:r w:rsidRPr="0020289A">
        <w:t>00</w:t>
      </w:r>
      <w:r w:rsidRPr="0020289A">
        <w:rPr>
          <w:rFonts w:hint="eastAsia"/>
        </w:rPr>
        <w:t>，大批游客涌入遗址，一方面对洞窟的保护形成威胁；另一方面也影响了游客的参观满意度。为了缓解洞窟的压力，使游客在莫高窟的参观过程变得更为有序，莫高窟的游客接待部门依据以下几个要素确定了旺季参观莫高窟的</w:t>
      </w:r>
      <w:r w:rsidRPr="0020289A">
        <w:t>12</w:t>
      </w:r>
      <w:r w:rsidRPr="0020289A">
        <w:rPr>
          <w:rFonts w:hint="eastAsia"/>
        </w:rPr>
        <w:t>条路线：①当年确定开放的洞窟。②洞窟时代。每条路线尽可能涵盖早、中、晚不同时期的洞窟，使游客系统地了解各时代洞窟的内容。③洞窟位置。依据洞窟所在位置编排最简捷、顺畅的路线。④洞窟内容。每条路线尽可能包含壁画、塑像的典型内容，以满足游客的观赏需求。⑤每条路线的距离。经过测量，基本上掌握了</w:t>
      </w:r>
      <w:r w:rsidRPr="0020289A">
        <w:rPr>
          <w:rFonts w:hint="eastAsia"/>
        </w:rPr>
        <w:lastRenderedPageBreak/>
        <w:t>每条路线的距离，做到</w:t>
      </w:r>
      <w:r w:rsidRPr="0020289A">
        <w:t>12</w:t>
      </w:r>
      <w:r w:rsidRPr="0020289A">
        <w:rPr>
          <w:rFonts w:hint="eastAsia"/>
        </w:rPr>
        <w:t>条路线的距离大致相同，可在参观时间上基本保持一致。严格执行编排的</w:t>
      </w:r>
      <w:r w:rsidRPr="0020289A">
        <w:t>12</w:t>
      </w:r>
      <w:r w:rsidRPr="0020289A">
        <w:rPr>
          <w:rFonts w:hint="eastAsia"/>
        </w:rPr>
        <w:t>条游线，各条线路游客在讲解员的带领下，有序流动，洞窟游客过于集中时，选择将游客分流至陈列中心、藏经洞陈列馆和其它特色陈列馆进行讲解，缓解了窟区的压力，有效调节窟区内参观秩序。</w:t>
      </w:r>
    </w:p>
    <w:p w:rsidR="0019750D" w:rsidRPr="0020289A" w:rsidRDefault="0019750D" w:rsidP="0019750D">
      <w:pPr>
        <w:pStyle w:val="9"/>
        <w:ind w:firstLine="360"/>
        <w:rPr>
          <w:lang w:val="en-US"/>
        </w:rPr>
      </w:pPr>
      <w:r w:rsidRPr="0020289A">
        <w:rPr>
          <w:rFonts w:hint="eastAsia"/>
          <w:lang w:val="en-US"/>
        </w:rPr>
        <w:t>（资料来源：中国经济网）</w:t>
      </w:r>
    </w:p>
    <w:p w:rsidR="0019750D" w:rsidRDefault="0019750D" w:rsidP="0019750D">
      <w:pPr>
        <w:pStyle w:val="2"/>
      </w:pPr>
      <w:r>
        <w:rPr>
          <w:noProof/>
        </w:rPr>
        <w:drawing>
          <wp:inline distT="0" distB="0" distL="0" distR="0">
            <wp:extent cx="1990725" cy="257175"/>
            <wp:effectExtent l="19050" t="0" r="9525" b="0"/>
            <wp:docPr id="4" name="图片 198735" descr="小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8735" descr="小结"/>
                    <pic:cNvPicPr>
                      <a:picLocks noChangeAspect="1" noChangeArrowheads="1"/>
                    </pic:cNvPicPr>
                  </pic:nvPicPr>
                  <pic:blipFill>
                    <a:blip r:embed="rId10"/>
                    <a:srcRect b="11714"/>
                    <a:stretch>
                      <a:fillRect/>
                    </a:stretch>
                  </pic:blipFill>
                  <pic:spPr bwMode="auto">
                    <a:xfrm>
                      <a:off x="0" y="0"/>
                      <a:ext cx="1990725" cy="257175"/>
                    </a:xfrm>
                    <a:prstGeom prst="rect">
                      <a:avLst/>
                    </a:prstGeom>
                    <a:noFill/>
                    <a:ln w="9525">
                      <a:noFill/>
                      <a:miter lim="800000"/>
                      <a:headEnd/>
                      <a:tailEnd/>
                    </a:ln>
                  </pic:spPr>
                </pic:pic>
              </a:graphicData>
            </a:graphic>
          </wp:inline>
        </w:drawing>
      </w:r>
    </w:p>
    <w:p w:rsidR="0019750D" w:rsidRPr="00A73DAB" w:rsidRDefault="0019750D" w:rsidP="0019750D">
      <w:pPr>
        <w:adjustRightInd w:val="0"/>
        <w:snapToGrid w:val="0"/>
        <w:spacing w:line="340" w:lineRule="atLeast"/>
        <w:ind w:firstLine="380"/>
        <w:rPr>
          <w:szCs w:val="24"/>
        </w:rPr>
      </w:pPr>
      <w:r w:rsidRPr="00A73DAB">
        <w:rPr>
          <w:rFonts w:hint="eastAsia"/>
          <w:szCs w:val="24"/>
        </w:rPr>
        <w:t>（</w:t>
      </w:r>
      <w:r w:rsidRPr="00A73DAB">
        <w:rPr>
          <w:szCs w:val="24"/>
        </w:rPr>
        <w:t>1</w:t>
      </w:r>
      <w:r w:rsidRPr="00A73DAB">
        <w:rPr>
          <w:rFonts w:hint="eastAsia"/>
          <w:szCs w:val="24"/>
        </w:rPr>
        <w:t>）景区环境主要包括自然生态环境、社会人文环境、旅游资源、旅游氛围和卫生环境五方面的构成要素。</w:t>
      </w:r>
    </w:p>
    <w:p w:rsidR="0019750D" w:rsidRPr="00A73DAB" w:rsidRDefault="0019750D" w:rsidP="0019750D">
      <w:pPr>
        <w:adjustRightInd w:val="0"/>
        <w:snapToGrid w:val="0"/>
        <w:spacing w:line="340" w:lineRule="atLeast"/>
        <w:ind w:firstLine="380"/>
        <w:rPr>
          <w:szCs w:val="24"/>
        </w:rPr>
      </w:pPr>
      <w:r w:rsidRPr="00A73DAB">
        <w:rPr>
          <w:rFonts w:hint="eastAsia"/>
          <w:szCs w:val="24"/>
        </w:rPr>
        <w:t>（</w:t>
      </w:r>
      <w:r w:rsidRPr="00A73DAB">
        <w:rPr>
          <w:szCs w:val="24"/>
        </w:rPr>
        <w:t>2</w:t>
      </w:r>
      <w:r w:rsidRPr="00A73DAB">
        <w:rPr>
          <w:rFonts w:hint="eastAsia"/>
          <w:szCs w:val="24"/>
        </w:rPr>
        <w:t>）景区的自然生态环境、旅游资源、社会人文环境、旅游氛围环境和卫生环境既相互联系、相互依存，又各有特点。景区内的旅游活动对各项环境构成要素的影响和破坏不同，因而管理措施也有较大差异。</w:t>
      </w:r>
    </w:p>
    <w:p w:rsidR="0019750D" w:rsidRPr="00A73DAB" w:rsidRDefault="0019750D" w:rsidP="0019750D">
      <w:pPr>
        <w:adjustRightInd w:val="0"/>
        <w:snapToGrid w:val="0"/>
        <w:spacing w:line="340" w:lineRule="atLeast"/>
        <w:ind w:firstLine="380"/>
        <w:rPr>
          <w:szCs w:val="24"/>
        </w:rPr>
      </w:pPr>
      <w:r w:rsidRPr="00A73DAB">
        <w:rPr>
          <w:rFonts w:hint="eastAsia"/>
          <w:szCs w:val="24"/>
        </w:rPr>
        <w:t>（</w:t>
      </w:r>
      <w:r w:rsidRPr="00A73DAB">
        <w:rPr>
          <w:szCs w:val="24"/>
        </w:rPr>
        <w:t>3</w:t>
      </w:r>
      <w:r w:rsidRPr="00A73DAB">
        <w:rPr>
          <w:rFonts w:hint="eastAsia"/>
          <w:szCs w:val="24"/>
        </w:rPr>
        <w:t>）景区游客管理是景区管理者以游客为对象的所有管理活动的总和，主要内容有在充分认识景区内游客行为特点的基础上，运用恰当的管理技术、管理方法对游客行为进行引导、约束与管理，实现旅游者生命财产安全保障、高质量旅游体验、景区资源环境的保护、设施合理利用的统一。</w:t>
      </w:r>
    </w:p>
    <w:p w:rsidR="0019750D" w:rsidRDefault="0019750D" w:rsidP="0019750D">
      <w:pPr>
        <w:pStyle w:val="3"/>
      </w:pPr>
      <w:bookmarkStart w:id="100" w:name="_Toc411533917"/>
      <w:bookmarkStart w:id="101" w:name="_Toc411535314"/>
      <w:bookmarkStart w:id="102" w:name="_Toc411535480"/>
      <w:bookmarkStart w:id="103" w:name="_Toc411543245"/>
      <w:r>
        <w:rPr>
          <w:noProof/>
        </w:rPr>
        <w:drawing>
          <wp:inline distT="0" distB="0" distL="0" distR="0">
            <wp:extent cx="447675" cy="352425"/>
            <wp:effectExtent l="19050" t="0" r="9525" b="0"/>
            <wp:docPr id="5" name="图片 198736" descr="学习目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8736" descr="学习目标"/>
                    <pic:cNvPicPr>
                      <a:picLocks noChangeAspect="1" noChangeArrowheads="1"/>
                    </pic:cNvPicPr>
                  </pic:nvPicPr>
                  <pic:blipFill>
                    <a:blip r:embed="rId11"/>
                    <a:srcRect/>
                    <a:stretch>
                      <a:fillRect/>
                    </a:stretch>
                  </pic:blipFill>
                  <pic:spPr bwMode="auto">
                    <a:xfrm>
                      <a:off x="0" y="0"/>
                      <a:ext cx="447675" cy="352425"/>
                    </a:xfrm>
                    <a:prstGeom prst="rect">
                      <a:avLst/>
                    </a:prstGeom>
                    <a:noFill/>
                    <a:ln w="9525">
                      <a:noFill/>
                      <a:miter lim="800000"/>
                      <a:headEnd/>
                      <a:tailEnd/>
                    </a:ln>
                  </pic:spPr>
                </pic:pic>
              </a:graphicData>
            </a:graphic>
          </wp:inline>
        </w:drawing>
      </w:r>
      <w:bookmarkStart w:id="104" w:name="_Toc414263936"/>
      <w:bookmarkStart w:id="105" w:name="_Toc414264429"/>
      <w:r>
        <w:rPr>
          <w:rFonts w:hint="eastAsia"/>
        </w:rPr>
        <w:t>习题</w:t>
      </w:r>
      <w:bookmarkEnd w:id="100"/>
      <w:bookmarkEnd w:id="101"/>
      <w:bookmarkEnd w:id="102"/>
      <w:bookmarkEnd w:id="103"/>
      <w:bookmarkEnd w:id="104"/>
      <w:bookmarkEnd w:id="105"/>
    </w:p>
    <w:p w:rsidR="0019750D" w:rsidRPr="00A73DAB" w:rsidRDefault="0019750D" w:rsidP="0019750D">
      <w:pPr>
        <w:pStyle w:val="4"/>
      </w:pPr>
      <w:r w:rsidRPr="00A73DAB">
        <w:rPr>
          <w:rFonts w:hint="eastAsia"/>
        </w:rPr>
        <w:t>一、填空题</w:t>
      </w:r>
      <w:r w:rsidRPr="00A73DAB">
        <w:t xml:space="preserve"> </w:t>
      </w:r>
    </w:p>
    <w:p w:rsidR="0019750D" w:rsidRPr="00A73DAB" w:rsidRDefault="0019750D" w:rsidP="0019750D">
      <w:pPr>
        <w:ind w:firstLine="380"/>
      </w:pPr>
      <w:r w:rsidRPr="00A73DAB">
        <w:t>1</w:t>
      </w:r>
      <w:r>
        <w:rPr>
          <w:rFonts w:hint="eastAsia"/>
        </w:rPr>
        <w:t>．</w:t>
      </w:r>
      <w:r w:rsidRPr="00A73DAB">
        <w:rPr>
          <w:rFonts w:hint="eastAsia"/>
        </w:rPr>
        <w:t>景区环境是指景区的周围空间及其周围空间中存在的事物和条件的总合。从景区环境管理的角度，景区环境主要包括自然生态环境、</w:t>
      </w:r>
      <w:r w:rsidRPr="00A73DAB">
        <w:rPr>
          <w:u w:val="single"/>
        </w:rPr>
        <w:t xml:space="preserve">               </w:t>
      </w:r>
      <w:r w:rsidRPr="00A73DAB">
        <w:rPr>
          <w:rFonts w:hint="eastAsia"/>
        </w:rPr>
        <w:t>、</w:t>
      </w:r>
      <w:r w:rsidRPr="00A73DAB">
        <w:rPr>
          <w:u w:val="single"/>
        </w:rPr>
        <w:t xml:space="preserve">               </w:t>
      </w:r>
      <w:r w:rsidRPr="00A73DAB">
        <w:rPr>
          <w:rFonts w:hint="eastAsia"/>
        </w:rPr>
        <w:t>、旅游氛围和卫生环境五方面的构成要素。</w:t>
      </w:r>
      <w:r w:rsidRPr="00A73DAB">
        <w:t xml:space="preserve"> </w:t>
      </w:r>
    </w:p>
    <w:p w:rsidR="0019750D" w:rsidRPr="00A73DAB" w:rsidRDefault="0019750D" w:rsidP="0019750D">
      <w:pPr>
        <w:ind w:firstLine="380"/>
      </w:pPr>
      <w:r w:rsidRPr="00A73DAB">
        <w:t>2</w:t>
      </w:r>
      <w:r>
        <w:rPr>
          <w:rFonts w:hint="eastAsia"/>
        </w:rPr>
        <w:t>．</w:t>
      </w:r>
      <w:r w:rsidRPr="00A73DAB">
        <w:rPr>
          <w:rFonts w:hint="eastAsia"/>
        </w:rPr>
        <w:t>游客不文明行为产生的原因主要有：</w:t>
      </w:r>
      <w:r w:rsidRPr="00A73DAB">
        <w:rPr>
          <w:u w:val="single"/>
        </w:rPr>
        <w:t xml:space="preserve">         </w:t>
      </w:r>
      <w:r w:rsidRPr="00A73DAB">
        <w:rPr>
          <w:rFonts w:hint="eastAsia"/>
        </w:rPr>
        <w:t>、</w:t>
      </w:r>
      <w:r w:rsidRPr="00A73DAB">
        <w:rPr>
          <w:u w:val="single"/>
        </w:rPr>
        <w:t xml:space="preserve">   </w:t>
      </w:r>
      <w:r>
        <w:rPr>
          <w:rFonts w:hint="eastAsia"/>
          <w:u w:val="single"/>
        </w:rPr>
        <w:t xml:space="preserve"> </w:t>
      </w:r>
      <w:r w:rsidRPr="00A73DAB">
        <w:rPr>
          <w:u w:val="single"/>
        </w:rPr>
        <w:t xml:space="preserve">     </w:t>
      </w:r>
      <w:r w:rsidRPr="00A73DAB">
        <w:rPr>
          <w:rFonts w:hint="eastAsia"/>
        </w:rPr>
        <w:t>、</w:t>
      </w:r>
      <w:r w:rsidRPr="00A73DAB">
        <w:rPr>
          <w:u w:val="single"/>
        </w:rPr>
        <w:t xml:space="preserve">          </w:t>
      </w:r>
      <w:r w:rsidRPr="00A73DAB">
        <w:rPr>
          <w:rFonts w:hint="eastAsia"/>
        </w:rPr>
        <w:t>、</w:t>
      </w:r>
      <w:r w:rsidRPr="00C96481">
        <w:rPr>
          <w:u w:val="single"/>
        </w:rPr>
        <w:t xml:space="preserve">         </w:t>
      </w:r>
      <w:r w:rsidRPr="00A73DAB">
        <w:rPr>
          <w:rFonts w:hint="eastAsia"/>
        </w:rPr>
        <w:t>和从众心理。</w:t>
      </w:r>
    </w:p>
    <w:p w:rsidR="0019750D" w:rsidRPr="00A73DAB" w:rsidRDefault="0019750D" w:rsidP="0019750D">
      <w:pPr>
        <w:ind w:firstLine="380"/>
      </w:pPr>
      <w:r w:rsidRPr="00A73DAB">
        <w:t>3</w:t>
      </w:r>
      <w:r>
        <w:rPr>
          <w:rFonts w:hint="eastAsia"/>
        </w:rPr>
        <w:t>．</w:t>
      </w:r>
      <w:r w:rsidRPr="00A73DAB">
        <w:rPr>
          <w:rFonts w:hint="eastAsia"/>
        </w:rPr>
        <w:t>游客服务性管理方法主要有</w:t>
      </w:r>
      <w:r w:rsidRPr="00C96481">
        <w:rPr>
          <w:u w:val="single"/>
        </w:rPr>
        <w:t xml:space="preserve">    </w:t>
      </w:r>
      <w:r>
        <w:rPr>
          <w:rFonts w:hint="eastAsia"/>
          <w:u w:val="single"/>
        </w:rPr>
        <w:t xml:space="preserve"> </w:t>
      </w:r>
      <w:r w:rsidRPr="00C96481">
        <w:rPr>
          <w:u w:val="single"/>
        </w:rPr>
        <w:t xml:space="preserve">     </w:t>
      </w:r>
      <w:r w:rsidRPr="00A73DAB">
        <w:rPr>
          <w:rFonts w:hint="eastAsia"/>
        </w:rPr>
        <w:t>、</w:t>
      </w:r>
      <w:r w:rsidRPr="00C96481">
        <w:rPr>
          <w:u w:val="single"/>
        </w:rPr>
        <w:t xml:space="preserve">     </w:t>
      </w:r>
      <w:r>
        <w:rPr>
          <w:rFonts w:hint="eastAsia"/>
          <w:u w:val="single"/>
        </w:rPr>
        <w:t xml:space="preserve">  </w:t>
      </w:r>
      <w:r w:rsidRPr="00C96481">
        <w:rPr>
          <w:u w:val="single"/>
        </w:rPr>
        <w:t xml:space="preserve">   </w:t>
      </w:r>
      <w:r w:rsidRPr="00A73DAB">
        <w:rPr>
          <w:rFonts w:hint="eastAsia"/>
        </w:rPr>
        <w:t>、</w:t>
      </w:r>
      <w:r w:rsidRPr="00C96481">
        <w:rPr>
          <w:u w:val="single"/>
        </w:rPr>
        <w:t xml:space="preserve">           </w:t>
      </w:r>
      <w:r w:rsidRPr="00A73DAB">
        <w:rPr>
          <w:rFonts w:hint="eastAsia"/>
        </w:rPr>
        <w:t>。</w:t>
      </w:r>
    </w:p>
    <w:p w:rsidR="0019750D" w:rsidRPr="00A73DAB" w:rsidRDefault="0019750D" w:rsidP="0019750D">
      <w:pPr>
        <w:pStyle w:val="4"/>
      </w:pPr>
      <w:r w:rsidRPr="00A73DAB">
        <w:rPr>
          <w:rFonts w:hint="eastAsia"/>
        </w:rPr>
        <w:t>二、简答题</w:t>
      </w:r>
    </w:p>
    <w:p w:rsidR="0019750D" w:rsidRPr="00A73DAB" w:rsidRDefault="0019750D" w:rsidP="0019750D">
      <w:pPr>
        <w:ind w:firstLine="380"/>
      </w:pPr>
      <w:r w:rsidRPr="00A73DAB">
        <w:t>1</w:t>
      </w:r>
      <w:r>
        <w:rPr>
          <w:rFonts w:hint="eastAsia"/>
        </w:rPr>
        <w:t>．</w:t>
      </w:r>
      <w:r w:rsidRPr="00A73DAB">
        <w:rPr>
          <w:rFonts w:hint="eastAsia"/>
        </w:rPr>
        <w:t>简述景区环境管理的意义。</w:t>
      </w:r>
    </w:p>
    <w:p w:rsidR="0019750D" w:rsidRPr="00A73DAB" w:rsidRDefault="0019750D" w:rsidP="0019750D">
      <w:pPr>
        <w:ind w:firstLine="380"/>
      </w:pPr>
      <w:r w:rsidRPr="00A73DAB">
        <w:t>2</w:t>
      </w:r>
      <w:r>
        <w:rPr>
          <w:rFonts w:hint="eastAsia"/>
        </w:rPr>
        <w:t>．</w:t>
      </w:r>
      <w:r w:rsidRPr="00A73DAB">
        <w:rPr>
          <w:rFonts w:hint="eastAsia"/>
        </w:rPr>
        <w:t>简述景区环境管理的措施。</w:t>
      </w:r>
    </w:p>
    <w:p w:rsidR="0019750D" w:rsidRPr="00A73DAB" w:rsidRDefault="0019750D" w:rsidP="0019750D">
      <w:pPr>
        <w:ind w:firstLine="380"/>
      </w:pPr>
      <w:r w:rsidRPr="00A73DAB">
        <w:t>3</w:t>
      </w:r>
      <w:r>
        <w:rPr>
          <w:rFonts w:hint="eastAsia"/>
        </w:rPr>
        <w:t>．</w:t>
      </w:r>
      <w:r w:rsidRPr="00A73DAB">
        <w:rPr>
          <w:rFonts w:hint="eastAsia"/>
        </w:rPr>
        <w:t>简述景区游客不文明行为产生的原因</w:t>
      </w:r>
      <w:r>
        <w:rPr>
          <w:rFonts w:hint="eastAsia"/>
        </w:rPr>
        <w:t>。</w:t>
      </w:r>
    </w:p>
    <w:p w:rsidR="0019750D" w:rsidRPr="00845AE8" w:rsidRDefault="0019750D" w:rsidP="0019750D">
      <w:pPr>
        <w:pStyle w:val="4"/>
        <w:rPr>
          <w:rFonts w:ascii="楷体_GB2312" w:eastAsia="楷体_GB2312"/>
        </w:rPr>
      </w:pPr>
      <w:r>
        <w:rPr>
          <w:rFonts w:hint="eastAsia"/>
          <w:noProof/>
        </w:rPr>
        <w:t>四、案例题</w:t>
      </w:r>
    </w:p>
    <w:p w:rsidR="0019750D" w:rsidRPr="00A73DAB" w:rsidRDefault="0019750D" w:rsidP="0019750D">
      <w:pPr>
        <w:pStyle w:val="a5"/>
        <w:spacing w:line="350" w:lineRule="atLeast"/>
        <w:ind w:firstLineChars="0" w:firstLine="0"/>
        <w:rPr>
          <w:kern w:val="36"/>
        </w:rPr>
      </w:pPr>
      <w:r w:rsidRPr="00A73DAB">
        <w:rPr>
          <w:rFonts w:hint="eastAsia"/>
          <w:kern w:val="36"/>
        </w:rPr>
        <w:t>黄山的卫生环境管理</w:t>
      </w:r>
    </w:p>
    <w:p w:rsidR="0019750D" w:rsidRPr="00A73DAB" w:rsidRDefault="0019750D" w:rsidP="0019750D">
      <w:pPr>
        <w:ind w:firstLine="380"/>
      </w:pPr>
      <w:r w:rsidRPr="00A73DAB">
        <w:rPr>
          <w:rFonts w:hint="eastAsia"/>
        </w:rPr>
        <w:t>黄山每年在环卫工作上的投入都达</w:t>
      </w:r>
      <w:r w:rsidRPr="00A73DAB">
        <w:t>300</w:t>
      </w:r>
      <w:r w:rsidRPr="00A73DAB">
        <w:rPr>
          <w:rFonts w:hint="eastAsia"/>
        </w:rPr>
        <w:t>多万元，拥有一支近</w:t>
      </w:r>
      <w:r w:rsidRPr="00A73DAB">
        <w:t>200</w:t>
      </w:r>
      <w:r w:rsidRPr="00A73DAB">
        <w:rPr>
          <w:rFonts w:hint="eastAsia"/>
        </w:rPr>
        <w:t>人的被称为“黄山美容师”的专业环卫队伍，对景区实行全天候的分区、分片、分段，定员、定编、定责、定质、定检查的工作管理方法，在全国首创实施放绳工捡垃圾工序。黄山景区内有垃圾分捡处理点</w:t>
      </w:r>
      <w:r w:rsidRPr="00A73DAB">
        <w:t>5</w:t>
      </w:r>
      <w:r w:rsidRPr="00A73DAB">
        <w:rPr>
          <w:rFonts w:hint="eastAsia"/>
        </w:rPr>
        <w:t>处，垃圾中转站</w:t>
      </w:r>
      <w:r w:rsidRPr="00A73DAB">
        <w:t>2</w:t>
      </w:r>
      <w:r w:rsidRPr="00A73DAB">
        <w:rPr>
          <w:rFonts w:hint="eastAsia"/>
        </w:rPr>
        <w:t>处，垃圾池</w:t>
      </w:r>
      <w:r w:rsidRPr="00A73DAB">
        <w:t>1796</w:t>
      </w:r>
      <w:r w:rsidRPr="00A73DAB">
        <w:rPr>
          <w:rFonts w:hint="eastAsia"/>
        </w:rPr>
        <w:t>个，做到垃圾日产日清。同时不断运用科学新技术对垃圾进行处理，如对垃圾焚烧炉进行工艺改进，并加装降尘除臭设备以控制焚烧尾气的二次污染。再比如，引进生物处理技术</w:t>
      </w:r>
      <w:r w:rsidRPr="00A73DAB">
        <w:t>(BMS</w:t>
      </w:r>
      <w:r w:rsidRPr="00A73DAB">
        <w:rPr>
          <w:rFonts w:hint="eastAsia"/>
        </w:rPr>
        <w:t>消灭型垃圾处理机</w:t>
      </w:r>
      <w:r w:rsidRPr="00A73DAB">
        <w:t>)</w:t>
      </w:r>
      <w:r w:rsidRPr="00A73DAB">
        <w:rPr>
          <w:rFonts w:hint="eastAsia"/>
        </w:rPr>
        <w:t>，使垃圾处理率达到</w:t>
      </w:r>
      <w:r w:rsidRPr="00A73DAB">
        <w:t>95</w:t>
      </w:r>
      <w:r w:rsidRPr="00A73DAB">
        <w:rPr>
          <w:rFonts w:hint="eastAsia"/>
        </w:rPr>
        <w:t>％。特别值得一提的是，近几年，黄山实施了环境保护从源头抓起的科学预防方法，先后投资近</w:t>
      </w:r>
      <w:r w:rsidRPr="00A73DAB">
        <w:t>5000</w:t>
      </w:r>
      <w:r w:rsidRPr="00A73DAB">
        <w:rPr>
          <w:rFonts w:hint="eastAsia"/>
        </w:rPr>
        <w:t>万元，在景区</w:t>
      </w:r>
      <w:proofErr w:type="gramStart"/>
      <w:r w:rsidRPr="00A73DAB">
        <w:rPr>
          <w:rFonts w:hint="eastAsia"/>
        </w:rPr>
        <w:t>外建成</w:t>
      </w:r>
      <w:proofErr w:type="gramEnd"/>
      <w:r w:rsidRPr="00A73DAB">
        <w:rPr>
          <w:rFonts w:hint="eastAsia"/>
        </w:rPr>
        <w:t>了洗涤中心、净菜中心、垃圾处理和生活基地，在全</w:t>
      </w:r>
      <w:proofErr w:type="gramStart"/>
      <w:r w:rsidRPr="00A73DAB">
        <w:rPr>
          <w:rFonts w:hint="eastAsia"/>
        </w:rPr>
        <w:t>山实现</w:t>
      </w:r>
      <w:proofErr w:type="gramEnd"/>
      <w:r w:rsidRPr="00A73DAB">
        <w:rPr>
          <w:rFonts w:hint="eastAsia"/>
        </w:rPr>
        <w:t>了净菜上山、垃圾下山、大宗洗涤用品全部挑下山处理的预防环保机制，极大地</w:t>
      </w:r>
      <w:r w:rsidRPr="00A73DAB">
        <w:rPr>
          <w:rFonts w:hint="eastAsia"/>
        </w:rPr>
        <w:lastRenderedPageBreak/>
        <w:t>减少了污染。如对蔬菜、副食品、水产品等实行净菜上山后，仅此一项每年可减少进山垃圾约</w:t>
      </w:r>
      <w:r w:rsidRPr="00A73DAB">
        <w:t>70</w:t>
      </w:r>
      <w:r w:rsidRPr="00A73DAB">
        <w:rPr>
          <w:rFonts w:hint="eastAsia"/>
        </w:rPr>
        <w:t>吨。</w:t>
      </w:r>
    </w:p>
    <w:p w:rsidR="0019750D" w:rsidRPr="00A73DAB" w:rsidRDefault="0019750D" w:rsidP="0019750D">
      <w:pPr>
        <w:ind w:firstLine="380"/>
        <w:jc w:val="right"/>
      </w:pPr>
      <w:r w:rsidRPr="00A73DAB">
        <w:t>(</w:t>
      </w:r>
      <w:r w:rsidRPr="00A73DAB">
        <w:rPr>
          <w:rFonts w:hint="eastAsia"/>
        </w:rPr>
        <w:t>资料来源：</w:t>
      </w:r>
      <w:proofErr w:type="gramStart"/>
      <w:r w:rsidRPr="00A73DAB">
        <w:rPr>
          <w:rFonts w:hint="eastAsia"/>
        </w:rPr>
        <w:t>国家旅游局官网</w:t>
      </w:r>
      <w:proofErr w:type="gramEnd"/>
      <w:r w:rsidRPr="00A73DAB">
        <w:t>)</w:t>
      </w:r>
    </w:p>
    <w:p w:rsidR="0019750D" w:rsidRPr="00C96481" w:rsidRDefault="0019750D" w:rsidP="0019750D">
      <w:pPr>
        <w:ind w:firstLine="381"/>
        <w:rPr>
          <w:b/>
        </w:rPr>
      </w:pPr>
      <w:r w:rsidRPr="00C96481">
        <w:rPr>
          <w:rFonts w:hint="eastAsia"/>
          <w:b/>
        </w:rPr>
        <w:t>问题：</w:t>
      </w:r>
    </w:p>
    <w:p w:rsidR="0019750D" w:rsidRPr="00A73DAB" w:rsidRDefault="0019750D" w:rsidP="0019750D">
      <w:pPr>
        <w:ind w:firstLine="380"/>
      </w:pPr>
      <w:r w:rsidRPr="00A73DAB">
        <w:t>1</w:t>
      </w:r>
      <w:r>
        <w:rPr>
          <w:rFonts w:hint="eastAsia"/>
        </w:rPr>
        <w:t>．</w:t>
      </w:r>
      <w:r w:rsidRPr="00A73DAB">
        <w:rPr>
          <w:rFonts w:hint="eastAsia"/>
        </w:rPr>
        <w:t>黄山卫生环境管理工作有哪些亮点</w:t>
      </w:r>
      <w:r w:rsidRPr="00A73DAB">
        <w:t>?</w:t>
      </w:r>
    </w:p>
    <w:p w:rsidR="0019750D" w:rsidRPr="00A73DAB" w:rsidRDefault="0019750D" w:rsidP="0019750D">
      <w:pPr>
        <w:ind w:firstLine="380"/>
      </w:pPr>
      <w:r w:rsidRPr="00A73DAB">
        <w:t>2</w:t>
      </w:r>
      <w:r>
        <w:rPr>
          <w:rFonts w:hint="eastAsia"/>
        </w:rPr>
        <w:t>．</w:t>
      </w:r>
      <w:r w:rsidRPr="00A73DAB">
        <w:rPr>
          <w:rFonts w:hint="eastAsia"/>
        </w:rPr>
        <w:t>在黄山良好的卫生环境业绩背后，管理部门一定进行了卓有成效的管理。他们采取了哪些管理措施</w:t>
      </w:r>
      <w:r w:rsidRPr="00A73DAB">
        <w:t>?</w:t>
      </w:r>
    </w:p>
    <w:p w:rsidR="0019750D" w:rsidRDefault="0019750D" w:rsidP="0019750D">
      <w:pPr>
        <w:spacing w:line="440" w:lineRule="exact"/>
        <w:ind w:firstLine="380"/>
      </w:pPr>
    </w:p>
    <w:p w:rsidR="0019750D" w:rsidRDefault="0019750D" w:rsidP="0019750D">
      <w:pPr>
        <w:pStyle w:val="a6"/>
        <w:ind w:firstLine="380"/>
      </w:pPr>
    </w:p>
    <w:p w:rsidR="00DF32EA" w:rsidRPr="0019750D" w:rsidRDefault="00DF32EA" w:rsidP="0019750D">
      <w:pPr>
        <w:ind w:firstLine="380"/>
      </w:pPr>
    </w:p>
    <w:sectPr w:rsidR="00DF32EA" w:rsidRPr="0019750D" w:rsidSect="00DF32E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幼圆">
    <w:panose1 w:val="02010509060101010101"/>
    <w:charset w:val="86"/>
    <w:family w:val="modern"/>
    <w:pitch w:val="fixed"/>
    <w:sig w:usb0="00000001"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Arial">
    <w:panose1 w:val="020B0604020202020204"/>
    <w:charset w:val="00"/>
    <w:family w:val="swiss"/>
    <w:pitch w:val="variable"/>
    <w:sig w:usb0="E0002AFF" w:usb1="C0007843" w:usb2="00000009" w:usb3="00000000" w:csb0="000001FF" w:csb1="00000000"/>
  </w:font>
  <w:font w:name="华文隶书">
    <w:panose1 w:val="02010800040101010101"/>
    <w:charset w:val="86"/>
    <w:family w:val="auto"/>
    <w:pitch w:val="variable"/>
    <w:sig w:usb0="00000001" w:usb1="080F0000" w:usb2="00000010" w:usb3="00000000" w:csb0="00040000" w:csb1="00000000"/>
  </w:font>
  <w:font w:name="方正姚体">
    <w:panose1 w:val="02010601030101010101"/>
    <w:charset w:val="86"/>
    <w:family w:val="auto"/>
    <w:pitch w:val="variable"/>
    <w:sig w:usb0="00000003"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方正粗倩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9750D"/>
    <w:rsid w:val="0019750D"/>
    <w:rsid w:val="00DF32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9750D"/>
    <w:pPr>
      <w:widowControl w:val="0"/>
      <w:spacing w:line="340" w:lineRule="exact"/>
      <w:ind w:firstLineChars="200" w:firstLine="200"/>
      <w:jc w:val="both"/>
    </w:pPr>
    <w:rPr>
      <w:rFonts w:ascii="Times New Roman" w:eastAsia="幼圆" w:hAnsi="Times New Roman" w:cs="Times New Roman"/>
      <w:sz w:val="19"/>
    </w:rPr>
  </w:style>
  <w:style w:type="paragraph" w:styleId="1">
    <w:name w:val="heading 1"/>
    <w:basedOn w:val="a"/>
    <w:next w:val="a"/>
    <w:link w:val="1Char"/>
    <w:autoRedefine/>
    <w:uiPriority w:val="99"/>
    <w:rsid w:val="0019750D"/>
    <w:pPr>
      <w:keepNext/>
      <w:keepLines/>
      <w:spacing w:line="240" w:lineRule="auto"/>
      <w:ind w:firstLineChars="0" w:firstLine="0"/>
      <w:outlineLvl w:val="0"/>
    </w:pPr>
    <w:rPr>
      <w:rFonts w:ascii="华文新魏" w:eastAsia="华文新魏"/>
      <w:b/>
      <w:bCs/>
      <w:color w:val="000000"/>
      <w:kern w:val="44"/>
      <w:sz w:val="84"/>
      <w:szCs w:val="24"/>
    </w:rPr>
  </w:style>
  <w:style w:type="paragraph" w:styleId="2">
    <w:name w:val="heading 2"/>
    <w:basedOn w:val="a"/>
    <w:next w:val="a"/>
    <w:link w:val="2Char"/>
    <w:autoRedefine/>
    <w:uiPriority w:val="99"/>
    <w:qFormat/>
    <w:rsid w:val="0019750D"/>
    <w:pPr>
      <w:keepNext/>
      <w:keepLines/>
      <w:adjustRightInd w:val="0"/>
      <w:snapToGrid w:val="0"/>
      <w:spacing w:before="240" w:after="240" w:line="340" w:lineRule="atLeast"/>
      <w:ind w:firstLineChars="0" w:firstLine="0"/>
      <w:jc w:val="center"/>
      <w:outlineLvl w:val="1"/>
    </w:pPr>
    <w:rPr>
      <w:rFonts w:ascii="幼圆" w:hAnsi="Arial"/>
      <w:sz w:val="32"/>
      <w:szCs w:val="84"/>
    </w:rPr>
  </w:style>
  <w:style w:type="paragraph" w:styleId="3">
    <w:name w:val="heading 3"/>
    <w:basedOn w:val="a"/>
    <w:next w:val="a"/>
    <w:link w:val="3Char"/>
    <w:autoRedefine/>
    <w:uiPriority w:val="99"/>
    <w:qFormat/>
    <w:rsid w:val="0019750D"/>
    <w:pPr>
      <w:keepNext/>
      <w:keepLines/>
      <w:adjustRightInd w:val="0"/>
      <w:snapToGrid w:val="0"/>
      <w:spacing w:before="240" w:after="120" w:line="340" w:lineRule="atLeast"/>
      <w:ind w:firstLineChars="0" w:firstLine="0"/>
      <w:jc w:val="left"/>
      <w:textAlignment w:val="center"/>
      <w:outlineLvl w:val="2"/>
    </w:pPr>
    <w:rPr>
      <w:rFonts w:ascii="华文隶书" w:eastAsia="华文隶书" w:hAnsi="Arial"/>
      <w:sz w:val="28"/>
      <w:szCs w:val="24"/>
    </w:rPr>
  </w:style>
  <w:style w:type="paragraph" w:styleId="4">
    <w:name w:val="heading 4"/>
    <w:basedOn w:val="a"/>
    <w:next w:val="a"/>
    <w:link w:val="4Char"/>
    <w:autoRedefine/>
    <w:uiPriority w:val="99"/>
    <w:qFormat/>
    <w:rsid w:val="0019750D"/>
    <w:pPr>
      <w:keepNext/>
      <w:keepLines/>
      <w:adjustRightInd w:val="0"/>
      <w:snapToGrid w:val="0"/>
      <w:spacing w:before="120" w:after="60" w:line="340" w:lineRule="atLeast"/>
      <w:ind w:firstLineChars="0" w:firstLine="357"/>
      <w:jc w:val="left"/>
      <w:outlineLvl w:val="3"/>
    </w:pPr>
    <w:rPr>
      <w:rFonts w:ascii="方正姚体" w:eastAsia="方正姚体" w:hAnsi="Arial"/>
      <w:kern w:val="0"/>
      <w:sz w:val="21"/>
      <w:szCs w:val="24"/>
      <w:lang w:val="zh-CN"/>
    </w:rPr>
  </w:style>
  <w:style w:type="paragraph" w:styleId="5">
    <w:name w:val="heading 5"/>
    <w:basedOn w:val="a"/>
    <w:next w:val="a"/>
    <w:link w:val="5Char"/>
    <w:unhideWhenUsed/>
    <w:qFormat/>
    <w:rsid w:val="0019750D"/>
    <w:pPr>
      <w:keepNext/>
      <w:keepLines/>
      <w:outlineLvl w:val="4"/>
    </w:pPr>
    <w:rPr>
      <w:rFonts w:ascii="微软雅黑" w:eastAsia="微软雅黑"/>
      <w:bCs/>
      <w:szCs w:val="28"/>
    </w:rPr>
  </w:style>
  <w:style w:type="paragraph" w:styleId="7">
    <w:name w:val="heading 7"/>
    <w:basedOn w:val="a"/>
    <w:next w:val="a"/>
    <w:link w:val="7Char"/>
    <w:uiPriority w:val="9"/>
    <w:semiHidden/>
    <w:unhideWhenUsed/>
    <w:qFormat/>
    <w:rsid w:val="0019750D"/>
    <w:pPr>
      <w:keepNext/>
      <w:keepLines/>
      <w:spacing w:before="240" w:after="64" w:line="320" w:lineRule="atLeast"/>
      <w:outlineLvl w:val="6"/>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rsid w:val="0019750D"/>
    <w:rPr>
      <w:rFonts w:ascii="华文新魏" w:eastAsia="华文新魏" w:hAnsi="Times New Roman" w:cs="Times New Roman"/>
      <w:b/>
      <w:bCs/>
      <w:color w:val="000000"/>
      <w:kern w:val="44"/>
      <w:sz w:val="84"/>
      <w:szCs w:val="24"/>
    </w:rPr>
  </w:style>
  <w:style w:type="character" w:customStyle="1" w:styleId="2Char">
    <w:name w:val="标题 2 Char"/>
    <w:basedOn w:val="a0"/>
    <w:link w:val="2"/>
    <w:uiPriority w:val="99"/>
    <w:rsid w:val="0019750D"/>
    <w:rPr>
      <w:rFonts w:ascii="幼圆" w:eastAsia="幼圆" w:hAnsi="Arial" w:cs="Times New Roman"/>
      <w:sz w:val="32"/>
      <w:szCs w:val="84"/>
    </w:rPr>
  </w:style>
  <w:style w:type="character" w:customStyle="1" w:styleId="3Char">
    <w:name w:val="标题 3 Char"/>
    <w:basedOn w:val="a0"/>
    <w:link w:val="3"/>
    <w:uiPriority w:val="99"/>
    <w:rsid w:val="0019750D"/>
    <w:rPr>
      <w:rFonts w:ascii="华文隶书" w:eastAsia="华文隶书" w:hAnsi="Arial" w:cs="Times New Roman"/>
      <w:sz w:val="28"/>
      <w:szCs w:val="24"/>
    </w:rPr>
  </w:style>
  <w:style w:type="character" w:customStyle="1" w:styleId="4Char">
    <w:name w:val="标题 4 Char"/>
    <w:basedOn w:val="a0"/>
    <w:link w:val="4"/>
    <w:uiPriority w:val="99"/>
    <w:rsid w:val="0019750D"/>
    <w:rPr>
      <w:rFonts w:ascii="方正姚体" w:eastAsia="方正姚体" w:hAnsi="Arial" w:cs="Times New Roman"/>
      <w:kern w:val="0"/>
      <w:szCs w:val="24"/>
      <w:lang w:val="zh-CN"/>
    </w:rPr>
  </w:style>
  <w:style w:type="character" w:customStyle="1" w:styleId="5Char">
    <w:name w:val="标题 5 Char"/>
    <w:basedOn w:val="a0"/>
    <w:link w:val="5"/>
    <w:rsid w:val="0019750D"/>
    <w:rPr>
      <w:rFonts w:ascii="微软雅黑" w:eastAsia="微软雅黑" w:hAnsi="Times New Roman" w:cs="Times New Roman"/>
      <w:bCs/>
      <w:sz w:val="19"/>
      <w:szCs w:val="28"/>
    </w:rPr>
  </w:style>
  <w:style w:type="paragraph" w:customStyle="1" w:styleId="a3">
    <w:name w:val="导语"/>
    <w:basedOn w:val="a"/>
    <w:uiPriority w:val="99"/>
    <w:rsid w:val="0019750D"/>
    <w:pPr>
      <w:adjustRightInd w:val="0"/>
      <w:snapToGrid w:val="0"/>
      <w:spacing w:line="412" w:lineRule="atLeast"/>
      <w:ind w:left="1750" w:firstLine="480"/>
    </w:pPr>
    <w:rPr>
      <w:rFonts w:eastAsia="楷体_GB2312"/>
      <w:sz w:val="24"/>
      <w:szCs w:val="24"/>
    </w:rPr>
  </w:style>
  <w:style w:type="paragraph" w:customStyle="1" w:styleId="10">
    <w:name w:val="样式10"/>
    <w:basedOn w:val="7"/>
    <w:next w:val="a4"/>
    <w:uiPriority w:val="99"/>
    <w:rsid w:val="0019750D"/>
    <w:pPr>
      <w:adjustRightInd w:val="0"/>
      <w:snapToGrid w:val="0"/>
      <w:spacing w:before="160" w:after="160" w:line="340" w:lineRule="atLeast"/>
      <w:ind w:firstLine="140"/>
      <w:outlineLvl w:val="5"/>
    </w:pPr>
    <w:rPr>
      <w:rFonts w:eastAsia="隶书"/>
      <w:b w:val="0"/>
      <w:sz w:val="30"/>
    </w:rPr>
  </w:style>
  <w:style w:type="paragraph" w:customStyle="1" w:styleId="a4">
    <w:name w:val="相关案例"/>
    <w:basedOn w:val="10"/>
    <w:uiPriority w:val="99"/>
    <w:rsid w:val="0019750D"/>
    <w:pPr>
      <w:spacing w:before="0"/>
      <w:ind w:firstLine="406"/>
    </w:pPr>
    <w:rPr>
      <w:rFonts w:ascii="方正粗倩简体" w:eastAsia="方正粗倩简体"/>
    </w:rPr>
  </w:style>
  <w:style w:type="paragraph" w:customStyle="1" w:styleId="a5">
    <w:name w:val="案题"/>
    <w:basedOn w:val="a"/>
    <w:uiPriority w:val="99"/>
    <w:rsid w:val="0019750D"/>
    <w:pPr>
      <w:adjustRightInd w:val="0"/>
      <w:snapToGrid w:val="0"/>
      <w:spacing w:before="160" w:after="160" w:line="340" w:lineRule="atLeast"/>
      <w:jc w:val="center"/>
    </w:pPr>
    <w:rPr>
      <w:rFonts w:ascii="Arial" w:eastAsia="黑体" w:hAnsi="Arial"/>
      <w:szCs w:val="24"/>
    </w:rPr>
  </w:style>
  <w:style w:type="paragraph" w:customStyle="1" w:styleId="a6">
    <w:name w:val="案例"/>
    <w:basedOn w:val="a"/>
    <w:uiPriority w:val="99"/>
    <w:rsid w:val="0019750D"/>
    <w:pPr>
      <w:adjustRightInd w:val="0"/>
      <w:snapToGrid w:val="0"/>
      <w:spacing w:line="340" w:lineRule="atLeast"/>
      <w:ind w:firstLine="420"/>
    </w:pPr>
    <w:rPr>
      <w:rFonts w:eastAsia="楷体_GB2312"/>
      <w:szCs w:val="24"/>
    </w:rPr>
  </w:style>
  <w:style w:type="paragraph" w:customStyle="1" w:styleId="9">
    <w:name w:val="样式9"/>
    <w:basedOn w:val="a"/>
    <w:uiPriority w:val="99"/>
    <w:rsid w:val="0019750D"/>
    <w:pPr>
      <w:adjustRightInd w:val="0"/>
      <w:snapToGrid w:val="0"/>
      <w:spacing w:after="120" w:line="340" w:lineRule="atLeast"/>
      <w:jc w:val="right"/>
    </w:pPr>
    <w:rPr>
      <w:rFonts w:eastAsia="楷体_GB2312"/>
      <w:kern w:val="0"/>
      <w:sz w:val="18"/>
      <w:szCs w:val="24"/>
      <w:lang w:val="zh-CN"/>
    </w:rPr>
  </w:style>
  <w:style w:type="paragraph" w:customStyle="1" w:styleId="a7">
    <w:name w:val="固定值"/>
    <w:basedOn w:val="a"/>
    <w:rsid w:val="0019750D"/>
    <w:pPr>
      <w:adjustRightInd w:val="0"/>
      <w:snapToGrid w:val="0"/>
      <w:spacing w:line="120" w:lineRule="exact"/>
      <w:ind w:firstLine="420"/>
    </w:pPr>
    <w:rPr>
      <w:szCs w:val="24"/>
    </w:rPr>
  </w:style>
  <w:style w:type="character" w:customStyle="1" w:styleId="7Char">
    <w:name w:val="标题 7 Char"/>
    <w:basedOn w:val="a0"/>
    <w:link w:val="7"/>
    <w:uiPriority w:val="9"/>
    <w:semiHidden/>
    <w:rsid w:val="0019750D"/>
    <w:rPr>
      <w:rFonts w:ascii="Times New Roman" w:eastAsia="幼圆" w:hAnsi="Times New Roman" w:cs="Times New Roman"/>
      <w:b/>
      <w:bCs/>
      <w:sz w:val="24"/>
      <w:szCs w:val="24"/>
    </w:rPr>
  </w:style>
  <w:style w:type="paragraph" w:styleId="a8">
    <w:name w:val="Balloon Text"/>
    <w:basedOn w:val="a"/>
    <w:link w:val="Char"/>
    <w:uiPriority w:val="99"/>
    <w:semiHidden/>
    <w:unhideWhenUsed/>
    <w:rsid w:val="0019750D"/>
    <w:pPr>
      <w:spacing w:line="240" w:lineRule="auto"/>
    </w:pPr>
    <w:rPr>
      <w:sz w:val="18"/>
      <w:szCs w:val="18"/>
    </w:rPr>
  </w:style>
  <w:style w:type="character" w:customStyle="1" w:styleId="Char">
    <w:name w:val="批注框文本 Char"/>
    <w:basedOn w:val="a0"/>
    <w:link w:val="a8"/>
    <w:uiPriority w:val="99"/>
    <w:semiHidden/>
    <w:rsid w:val="0019750D"/>
    <w:rPr>
      <w:rFonts w:ascii="Times New Roman" w:eastAsia="幼圆"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tiff"/><Relationship Id="rId11" Type="http://schemas.openxmlformats.org/officeDocument/2006/relationships/image" Target="media/image8.png"/><Relationship Id="rId5" Type="http://schemas.openxmlformats.org/officeDocument/2006/relationships/image" Target="media/image2.tiff"/><Relationship Id="rId10" Type="http://schemas.openxmlformats.org/officeDocument/2006/relationships/image" Target="media/image7.png"/><Relationship Id="rId4" Type="http://schemas.openxmlformats.org/officeDocument/2006/relationships/image" Target="media/image1.jpeg"/><Relationship Id="rId9"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3285</Words>
  <Characters>18726</Characters>
  <Application>Microsoft Office Word</Application>
  <DocSecurity>0</DocSecurity>
  <Lines>156</Lines>
  <Paragraphs>43</Paragraphs>
  <ScaleCrop>false</ScaleCrop>
  <Company>Microsoft</Company>
  <LinksUpToDate>false</LinksUpToDate>
  <CharactersWithSpaces>21968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EiT</dc:creator>
  <cp:lastModifiedBy>EiT</cp:lastModifiedBy>
  <cp:revision>1</cp:revision>
  <dcterms:created xsi:type="dcterms:W3CDTF">2015-10-16T08:21:00Z</dcterms:created>
  <dcterms:modified xsi:type="dcterms:W3CDTF">2015-10-16T08:21:00Z</dcterms:modified>
</cp:coreProperties>
</file>